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E93E1" w14:textId="5BADD82D" w:rsidR="00895356" w:rsidRPr="00AA7671" w:rsidRDefault="00895356" w:rsidP="00895356">
      <w:pPr>
        <w:pStyle w:val="Title"/>
        <w:rPr>
          <w:rFonts w:cs="Arial"/>
          <w:sz w:val="22"/>
          <w:szCs w:val="22"/>
          <w:u w:val="none"/>
        </w:rPr>
      </w:pPr>
      <w:bookmarkStart w:id="0" w:name="_GoBack"/>
      <w:bookmarkEnd w:id="0"/>
      <w:r w:rsidRPr="00AA7671">
        <w:rPr>
          <w:rFonts w:cs="Arial"/>
          <w:sz w:val="22"/>
          <w:szCs w:val="22"/>
          <w:u w:val="none"/>
        </w:rPr>
        <w:t>PERTH AND KINROSS COUNCIL</w:t>
      </w:r>
    </w:p>
    <w:p w14:paraId="6BEBF31B" w14:textId="77777777" w:rsidR="00895356" w:rsidRPr="00AA7671" w:rsidRDefault="00895356" w:rsidP="00895356">
      <w:pPr>
        <w:jc w:val="center"/>
        <w:rPr>
          <w:rFonts w:ascii="Arial" w:hAnsi="Arial" w:cs="Arial"/>
          <w:b/>
          <w:sz w:val="22"/>
          <w:szCs w:val="22"/>
        </w:rPr>
      </w:pPr>
      <w:r w:rsidRPr="00AA7671">
        <w:rPr>
          <w:rFonts w:ascii="Arial" w:hAnsi="Arial" w:cs="Arial"/>
          <w:b/>
          <w:sz w:val="22"/>
          <w:szCs w:val="22"/>
        </w:rPr>
        <w:t>ROAD TRAFFIC REGULATION ACT 1984</w:t>
      </w:r>
    </w:p>
    <w:p w14:paraId="55DA40E1" w14:textId="77777777" w:rsidR="00895356" w:rsidRPr="00AA7671" w:rsidRDefault="00895356" w:rsidP="00895356">
      <w:pPr>
        <w:jc w:val="center"/>
        <w:rPr>
          <w:rFonts w:ascii="Arial" w:hAnsi="Arial" w:cs="Arial"/>
          <w:b/>
          <w:sz w:val="22"/>
          <w:szCs w:val="22"/>
        </w:rPr>
      </w:pPr>
    </w:p>
    <w:p w14:paraId="30F7CB22" w14:textId="1B17DDD3" w:rsidR="00895356" w:rsidRPr="00AA7671" w:rsidRDefault="00895356" w:rsidP="00895356">
      <w:pPr>
        <w:jc w:val="center"/>
        <w:rPr>
          <w:rFonts w:ascii="Arial" w:hAnsi="Arial" w:cs="Arial"/>
          <w:b/>
          <w:sz w:val="22"/>
          <w:szCs w:val="22"/>
        </w:rPr>
      </w:pPr>
      <w:r w:rsidRPr="00AA7671">
        <w:rPr>
          <w:rFonts w:ascii="Arial" w:hAnsi="Arial" w:cs="Arial"/>
          <w:b/>
          <w:sz w:val="22"/>
          <w:szCs w:val="22"/>
        </w:rPr>
        <w:t>PERTH AND K</w:t>
      </w:r>
      <w:r w:rsidR="00CC4FA8" w:rsidRPr="00AA7671">
        <w:rPr>
          <w:rFonts w:ascii="Arial" w:hAnsi="Arial" w:cs="Arial"/>
          <w:b/>
          <w:sz w:val="22"/>
          <w:szCs w:val="22"/>
        </w:rPr>
        <w:t>INROSS COUNCIL (TAXI RANK CLEARWAYS)</w:t>
      </w:r>
      <w:r w:rsidRPr="00AA7671">
        <w:rPr>
          <w:rFonts w:ascii="Arial" w:hAnsi="Arial" w:cs="Arial"/>
          <w:b/>
          <w:sz w:val="22"/>
          <w:szCs w:val="22"/>
        </w:rPr>
        <w:t xml:space="preserve"> ORDER 20</w:t>
      </w:r>
      <w:r w:rsidR="00AA7671">
        <w:rPr>
          <w:rFonts w:ascii="Arial" w:hAnsi="Arial" w:cs="Arial"/>
          <w:b/>
          <w:sz w:val="22"/>
          <w:szCs w:val="22"/>
        </w:rPr>
        <w:t>X</w:t>
      </w:r>
      <w:r w:rsidRPr="00AA7671">
        <w:rPr>
          <w:rFonts w:ascii="Arial" w:hAnsi="Arial" w:cs="Arial"/>
          <w:b/>
          <w:sz w:val="22"/>
          <w:szCs w:val="22"/>
        </w:rPr>
        <w:t>X</w:t>
      </w:r>
    </w:p>
    <w:p w14:paraId="73E6CB7A" w14:textId="77777777" w:rsidR="00895356" w:rsidRPr="00AA7671" w:rsidRDefault="00895356" w:rsidP="00895356">
      <w:pPr>
        <w:jc w:val="center"/>
        <w:rPr>
          <w:rFonts w:ascii="Arial" w:hAnsi="Arial" w:cs="Arial"/>
          <w:b/>
          <w:sz w:val="22"/>
          <w:szCs w:val="22"/>
          <w:u w:val="single"/>
        </w:rPr>
      </w:pPr>
    </w:p>
    <w:p w14:paraId="7819020D" w14:textId="4A61C850" w:rsidR="00895356" w:rsidRPr="00AA7671" w:rsidRDefault="00895356" w:rsidP="00AA7671">
      <w:pPr>
        <w:pStyle w:val="BodyText"/>
        <w:jc w:val="both"/>
        <w:rPr>
          <w:rFonts w:cs="Arial"/>
          <w:szCs w:val="22"/>
        </w:rPr>
      </w:pPr>
      <w:r w:rsidRPr="00AA7671">
        <w:rPr>
          <w:rFonts w:cs="Arial"/>
          <w:szCs w:val="22"/>
        </w:rPr>
        <w:t>Perth and Kinross Council in exercise of the powers conferred on them by Sections 1</w:t>
      </w:r>
      <w:r w:rsidR="00CC4FA8" w:rsidRPr="00AA7671">
        <w:rPr>
          <w:rFonts w:cs="Arial"/>
          <w:szCs w:val="22"/>
        </w:rPr>
        <w:t>(1) and (2),</w:t>
      </w:r>
      <w:r w:rsidRPr="00AA7671">
        <w:rPr>
          <w:rFonts w:cs="Arial"/>
          <w:szCs w:val="22"/>
        </w:rPr>
        <w:t xml:space="preserve"> 2</w:t>
      </w:r>
      <w:r w:rsidR="00CC4FA8" w:rsidRPr="00AA7671">
        <w:rPr>
          <w:rFonts w:cs="Arial"/>
          <w:szCs w:val="22"/>
        </w:rPr>
        <w:t>(1) to (3)</w:t>
      </w:r>
      <w:r w:rsidRPr="00AA7671">
        <w:rPr>
          <w:rFonts w:cs="Arial"/>
          <w:szCs w:val="22"/>
        </w:rPr>
        <w:t xml:space="preserve"> and </w:t>
      </w:r>
      <w:r w:rsidR="00CC4FA8" w:rsidRPr="00AA7671">
        <w:rPr>
          <w:rFonts w:cs="Arial"/>
          <w:szCs w:val="22"/>
        </w:rPr>
        <w:t>121A(4) and Part IV of Schedule 9</w:t>
      </w:r>
      <w:r w:rsidRPr="00AA7671">
        <w:rPr>
          <w:rFonts w:cs="Arial"/>
          <w:szCs w:val="22"/>
        </w:rPr>
        <w:t xml:space="preserve"> to the Road Traffic Regulation Act 1984 (which Act of 1984 is hereinafter referred to as “the Act”) and of all other powers enabling them in that behalf and after consultation with the Chief Constable in accordance with Part III of Schedule 9 to the Act hereby make the following Order:-</w:t>
      </w:r>
    </w:p>
    <w:p w14:paraId="72709AF0" w14:textId="77777777" w:rsidR="00895356" w:rsidRPr="00AA7671" w:rsidRDefault="00895356" w:rsidP="00AA7671">
      <w:pPr>
        <w:jc w:val="both"/>
        <w:rPr>
          <w:rFonts w:ascii="Arial" w:hAnsi="Arial" w:cs="Arial"/>
          <w:sz w:val="22"/>
          <w:szCs w:val="22"/>
        </w:rPr>
      </w:pPr>
    </w:p>
    <w:p w14:paraId="64F4F0E1" w14:textId="03048C1A" w:rsidR="00895356" w:rsidRPr="00AA7671" w:rsidRDefault="007C1B34" w:rsidP="00FF6309">
      <w:pPr>
        <w:numPr>
          <w:ilvl w:val="0"/>
          <w:numId w:val="1"/>
        </w:numPr>
        <w:tabs>
          <w:tab w:val="clear" w:pos="720"/>
          <w:tab w:val="num" w:pos="567"/>
        </w:tabs>
        <w:ind w:left="567" w:hanging="567"/>
        <w:jc w:val="both"/>
        <w:rPr>
          <w:rFonts w:ascii="Arial" w:hAnsi="Arial" w:cs="Arial"/>
          <w:sz w:val="22"/>
          <w:szCs w:val="22"/>
        </w:rPr>
      </w:pPr>
      <w:r>
        <w:rPr>
          <w:rFonts w:ascii="Arial" w:hAnsi="Arial" w:cs="Arial"/>
          <w:sz w:val="22"/>
          <w:szCs w:val="22"/>
        </w:rPr>
        <w:t xml:space="preserve">This Order may be cited as </w:t>
      </w:r>
      <w:r w:rsidR="00895356" w:rsidRPr="00AA7671">
        <w:rPr>
          <w:rFonts w:ascii="Arial" w:hAnsi="Arial" w:cs="Arial"/>
          <w:sz w:val="22"/>
          <w:szCs w:val="22"/>
        </w:rPr>
        <w:t xml:space="preserve">the </w:t>
      </w:r>
      <w:r>
        <w:rPr>
          <w:rFonts w:ascii="Arial" w:hAnsi="Arial" w:cs="Arial"/>
          <w:sz w:val="22"/>
          <w:szCs w:val="22"/>
        </w:rPr>
        <w:t>“</w:t>
      </w:r>
      <w:r w:rsidR="00895356" w:rsidRPr="00AA7671">
        <w:rPr>
          <w:rFonts w:ascii="Arial" w:hAnsi="Arial" w:cs="Arial"/>
          <w:sz w:val="22"/>
          <w:szCs w:val="22"/>
        </w:rPr>
        <w:t>Perth and Kinross Council (</w:t>
      </w:r>
      <w:r w:rsidR="00CC4FA8" w:rsidRPr="00AA7671">
        <w:rPr>
          <w:rFonts w:ascii="Arial" w:hAnsi="Arial" w:cs="Arial"/>
          <w:sz w:val="22"/>
          <w:szCs w:val="22"/>
        </w:rPr>
        <w:t>Taxi Rank Clearways</w:t>
      </w:r>
      <w:r w:rsidR="00895356" w:rsidRPr="00AA7671">
        <w:rPr>
          <w:rFonts w:ascii="Arial" w:hAnsi="Arial" w:cs="Arial"/>
          <w:sz w:val="22"/>
          <w:szCs w:val="22"/>
        </w:rPr>
        <w:t>) Order 20</w:t>
      </w:r>
      <w:r w:rsidR="00AA7671">
        <w:rPr>
          <w:rFonts w:ascii="Arial" w:hAnsi="Arial" w:cs="Arial"/>
          <w:sz w:val="22"/>
          <w:szCs w:val="22"/>
        </w:rPr>
        <w:t>X</w:t>
      </w:r>
      <w:r w:rsidR="00895356" w:rsidRPr="00AA7671">
        <w:rPr>
          <w:rFonts w:ascii="Arial" w:hAnsi="Arial" w:cs="Arial"/>
          <w:sz w:val="22"/>
          <w:szCs w:val="22"/>
        </w:rPr>
        <w:t xml:space="preserve">X” and shall come into operation on the </w:t>
      </w:r>
      <w:r w:rsidR="001275E5">
        <w:rPr>
          <w:rFonts w:ascii="Arial" w:hAnsi="Arial" w:cs="Arial"/>
          <w:sz w:val="22"/>
          <w:szCs w:val="22"/>
        </w:rPr>
        <w:t>…………… day of ………………. Two t</w:t>
      </w:r>
      <w:r w:rsidR="00895356" w:rsidRPr="00AA7671">
        <w:rPr>
          <w:rFonts w:ascii="Arial" w:hAnsi="Arial" w:cs="Arial"/>
          <w:sz w:val="22"/>
          <w:szCs w:val="22"/>
        </w:rPr>
        <w:t xml:space="preserve">housand and ……………. </w:t>
      </w:r>
    </w:p>
    <w:p w14:paraId="23C9E625" w14:textId="77777777" w:rsidR="00895356" w:rsidRPr="00AA7671" w:rsidRDefault="00895356" w:rsidP="00AA7671">
      <w:pPr>
        <w:jc w:val="both"/>
        <w:rPr>
          <w:rFonts w:ascii="Arial" w:hAnsi="Arial" w:cs="Arial"/>
          <w:sz w:val="22"/>
          <w:szCs w:val="22"/>
        </w:rPr>
      </w:pPr>
    </w:p>
    <w:p w14:paraId="138EDD54" w14:textId="0AC4DCD0" w:rsidR="00895356" w:rsidRPr="00AA7671" w:rsidRDefault="00CC4FA8" w:rsidP="00FF6309">
      <w:pPr>
        <w:numPr>
          <w:ilvl w:val="0"/>
          <w:numId w:val="1"/>
        </w:numPr>
        <w:tabs>
          <w:tab w:val="clear" w:pos="720"/>
          <w:tab w:val="num" w:pos="567"/>
        </w:tabs>
        <w:ind w:left="567" w:hanging="567"/>
        <w:jc w:val="both"/>
        <w:rPr>
          <w:rFonts w:ascii="Arial" w:hAnsi="Arial" w:cs="Arial"/>
          <w:sz w:val="22"/>
          <w:szCs w:val="22"/>
        </w:rPr>
      </w:pPr>
      <w:r w:rsidRPr="00AA7671">
        <w:rPr>
          <w:rFonts w:ascii="Arial" w:hAnsi="Arial" w:cs="Arial"/>
          <w:sz w:val="22"/>
          <w:szCs w:val="22"/>
        </w:rPr>
        <w:t>Subject to Articles 3 and 4 hereof no person shall drive or cause or permit to be driven any vehicle except for taxis stopping in any lengths of roads specified in Part I</w:t>
      </w:r>
      <w:r w:rsidR="007E5F11">
        <w:rPr>
          <w:rFonts w:ascii="Arial" w:hAnsi="Arial" w:cs="Arial"/>
          <w:sz w:val="22"/>
          <w:szCs w:val="22"/>
        </w:rPr>
        <w:t xml:space="preserve"> of the Schedule annexed to this Order</w:t>
      </w:r>
      <w:r w:rsidR="00630AC8" w:rsidRPr="00AA7671">
        <w:rPr>
          <w:rFonts w:ascii="Arial" w:hAnsi="Arial" w:cs="Arial"/>
          <w:sz w:val="22"/>
          <w:szCs w:val="22"/>
        </w:rPr>
        <w:t>.</w:t>
      </w:r>
    </w:p>
    <w:p w14:paraId="6ACDA8B8" w14:textId="77777777" w:rsidR="00CC4FA8" w:rsidRPr="00AA7671" w:rsidRDefault="00CC4FA8" w:rsidP="00AA7671">
      <w:pPr>
        <w:pStyle w:val="ListParagraph"/>
        <w:jc w:val="both"/>
        <w:rPr>
          <w:rFonts w:ascii="Arial" w:hAnsi="Arial" w:cs="Arial"/>
          <w:sz w:val="22"/>
          <w:szCs w:val="22"/>
        </w:rPr>
      </w:pPr>
    </w:p>
    <w:p w14:paraId="6ECE8670" w14:textId="77777777" w:rsidR="00CC4FA8" w:rsidRPr="00AA7671" w:rsidRDefault="00CC4FA8" w:rsidP="00FF6309">
      <w:pPr>
        <w:numPr>
          <w:ilvl w:val="0"/>
          <w:numId w:val="1"/>
        </w:numPr>
        <w:tabs>
          <w:tab w:val="clear" w:pos="720"/>
          <w:tab w:val="num" w:pos="567"/>
        </w:tabs>
        <w:ind w:left="567" w:hanging="567"/>
        <w:jc w:val="both"/>
        <w:rPr>
          <w:rFonts w:ascii="Arial" w:hAnsi="Arial" w:cs="Arial"/>
          <w:sz w:val="22"/>
          <w:szCs w:val="22"/>
        </w:rPr>
      </w:pPr>
      <w:r w:rsidRPr="00AA7671">
        <w:rPr>
          <w:rFonts w:ascii="Arial" w:hAnsi="Arial" w:cs="Arial"/>
          <w:sz w:val="22"/>
          <w:szCs w:val="22"/>
        </w:rPr>
        <w:t>Nothing in Article 2 of this Order shall so as to prevent any person from causing any vehicle to proceed in the lengths of roads specified in that Article if the vehicle is being used for Police, Fire Brigade or Ambulance emergency purposes.</w:t>
      </w:r>
    </w:p>
    <w:p w14:paraId="0408709A" w14:textId="77777777" w:rsidR="00CC4FA8" w:rsidRPr="00AA7671" w:rsidRDefault="00CC4FA8" w:rsidP="00AA7671">
      <w:pPr>
        <w:pStyle w:val="ListParagraph"/>
        <w:jc w:val="both"/>
        <w:rPr>
          <w:rFonts w:ascii="Arial" w:hAnsi="Arial" w:cs="Arial"/>
          <w:sz w:val="22"/>
          <w:szCs w:val="22"/>
        </w:rPr>
      </w:pPr>
    </w:p>
    <w:p w14:paraId="52D46570" w14:textId="77777777" w:rsidR="00CC4FA8" w:rsidRPr="00AA7671" w:rsidRDefault="00CC4FA8" w:rsidP="00FF6309">
      <w:pPr>
        <w:numPr>
          <w:ilvl w:val="0"/>
          <w:numId w:val="1"/>
        </w:numPr>
        <w:tabs>
          <w:tab w:val="clear" w:pos="720"/>
          <w:tab w:val="num" w:pos="567"/>
        </w:tabs>
        <w:ind w:left="567" w:hanging="567"/>
        <w:jc w:val="both"/>
        <w:rPr>
          <w:rFonts w:ascii="Arial" w:hAnsi="Arial" w:cs="Arial"/>
          <w:sz w:val="22"/>
          <w:szCs w:val="22"/>
        </w:rPr>
      </w:pPr>
      <w:r w:rsidRPr="00AA7671">
        <w:rPr>
          <w:rFonts w:ascii="Arial" w:hAnsi="Arial" w:cs="Arial"/>
          <w:sz w:val="22"/>
          <w:szCs w:val="22"/>
        </w:rPr>
        <w:t>Nothing in Article 2 of this Order shall apply so as to prevent a person causing or permitting any cycles to be ridden in the lengths of road specified in the said Article.</w:t>
      </w:r>
    </w:p>
    <w:p w14:paraId="39445AF2" w14:textId="77777777" w:rsidR="00CC4FA8" w:rsidRPr="00AA7671" w:rsidRDefault="00CC4FA8" w:rsidP="00AA7671">
      <w:pPr>
        <w:pStyle w:val="ListParagraph"/>
        <w:jc w:val="both"/>
        <w:rPr>
          <w:rFonts w:ascii="Arial" w:hAnsi="Arial" w:cs="Arial"/>
          <w:sz w:val="22"/>
          <w:szCs w:val="22"/>
        </w:rPr>
      </w:pPr>
    </w:p>
    <w:p w14:paraId="488C594F" w14:textId="77777777" w:rsidR="00895356" w:rsidRPr="00AA7671" w:rsidRDefault="00895356" w:rsidP="00AA7671">
      <w:pPr>
        <w:jc w:val="both"/>
        <w:rPr>
          <w:rFonts w:ascii="Arial" w:hAnsi="Arial" w:cs="Arial"/>
          <w:sz w:val="22"/>
          <w:szCs w:val="22"/>
        </w:rPr>
      </w:pPr>
      <w:r w:rsidRPr="00AA7671">
        <w:rPr>
          <w:rFonts w:ascii="Arial" w:hAnsi="Arial" w:cs="Arial"/>
          <w:sz w:val="22"/>
          <w:szCs w:val="22"/>
        </w:rPr>
        <w:t>SIGNED and the COMMON SEAL of the COUNCIL hereto AFFIXED at PERTH on the ………………day of ……………….. TWO THOUSAND AND ……………….</w:t>
      </w:r>
    </w:p>
    <w:p w14:paraId="4B4B1A71" w14:textId="77777777" w:rsidR="00895356" w:rsidRPr="00AA7671" w:rsidRDefault="00895356" w:rsidP="00895356">
      <w:pPr>
        <w:jc w:val="both"/>
        <w:rPr>
          <w:rFonts w:ascii="Arial" w:hAnsi="Arial" w:cs="Arial"/>
          <w:sz w:val="22"/>
          <w:szCs w:val="22"/>
        </w:rPr>
      </w:pPr>
    </w:p>
    <w:p w14:paraId="1B424CBA" w14:textId="77777777" w:rsidR="00895356" w:rsidRPr="00AA7671" w:rsidRDefault="00895356" w:rsidP="00895356">
      <w:pPr>
        <w:jc w:val="both"/>
        <w:rPr>
          <w:rFonts w:ascii="Arial" w:hAnsi="Arial" w:cs="Arial"/>
          <w:b/>
          <w:bCs/>
          <w:sz w:val="22"/>
          <w:szCs w:val="22"/>
        </w:rPr>
      </w:pPr>
    </w:p>
    <w:p w14:paraId="59862FB8" w14:textId="77777777" w:rsidR="00895356" w:rsidRPr="00AA7671" w:rsidRDefault="00895356" w:rsidP="00895356">
      <w:pPr>
        <w:jc w:val="right"/>
        <w:rPr>
          <w:rFonts w:ascii="Arial" w:hAnsi="Arial" w:cs="Arial"/>
          <w:b/>
          <w:bCs/>
          <w:sz w:val="22"/>
          <w:szCs w:val="22"/>
        </w:rPr>
      </w:pPr>
    </w:p>
    <w:p w14:paraId="5F2058A8" w14:textId="77777777" w:rsidR="00895356" w:rsidRPr="00AA7671" w:rsidRDefault="00895356" w:rsidP="00895356">
      <w:pPr>
        <w:jc w:val="right"/>
        <w:rPr>
          <w:rFonts w:ascii="Arial" w:hAnsi="Arial" w:cs="Arial"/>
          <w:b/>
          <w:bCs/>
          <w:sz w:val="22"/>
          <w:szCs w:val="22"/>
        </w:rPr>
      </w:pPr>
    </w:p>
    <w:p w14:paraId="76F61DD0" w14:textId="77777777" w:rsidR="00895356" w:rsidRPr="00AA7671" w:rsidRDefault="00895356" w:rsidP="00895356">
      <w:pPr>
        <w:jc w:val="right"/>
        <w:rPr>
          <w:rFonts w:ascii="Arial" w:hAnsi="Arial" w:cs="Arial"/>
          <w:bCs/>
          <w:sz w:val="22"/>
          <w:szCs w:val="22"/>
        </w:rPr>
      </w:pPr>
      <w:r w:rsidRPr="00AA7671">
        <w:rPr>
          <w:rFonts w:ascii="Arial" w:hAnsi="Arial" w:cs="Arial"/>
          <w:bCs/>
          <w:sz w:val="22"/>
          <w:szCs w:val="22"/>
        </w:rPr>
        <w:t>………………………………………….</w:t>
      </w:r>
    </w:p>
    <w:p w14:paraId="5AE2AD45" w14:textId="3B862D75" w:rsidR="00895356" w:rsidRPr="00AA7671" w:rsidRDefault="00895356" w:rsidP="00895356">
      <w:pPr>
        <w:jc w:val="right"/>
        <w:rPr>
          <w:rFonts w:ascii="Arial" w:hAnsi="Arial" w:cs="Arial"/>
          <w:bCs/>
          <w:sz w:val="22"/>
          <w:szCs w:val="22"/>
        </w:rPr>
      </w:pPr>
      <w:r w:rsidRPr="00AA7671">
        <w:rPr>
          <w:rFonts w:ascii="Arial" w:hAnsi="Arial" w:cs="Arial"/>
          <w:bCs/>
          <w:sz w:val="22"/>
          <w:szCs w:val="22"/>
        </w:rPr>
        <w:t>Head of Legal</w:t>
      </w:r>
      <w:r w:rsidR="00FF6309">
        <w:rPr>
          <w:rFonts w:ascii="Arial" w:hAnsi="Arial" w:cs="Arial"/>
          <w:bCs/>
          <w:sz w:val="22"/>
          <w:szCs w:val="22"/>
        </w:rPr>
        <w:t xml:space="preserve"> &amp; Governance Services</w:t>
      </w:r>
    </w:p>
    <w:p w14:paraId="451E21E2" w14:textId="77777777" w:rsidR="00895356" w:rsidRPr="00AA7671" w:rsidRDefault="00895356" w:rsidP="00895356">
      <w:pPr>
        <w:jc w:val="right"/>
        <w:rPr>
          <w:rFonts w:ascii="Arial" w:hAnsi="Arial" w:cs="Arial"/>
          <w:bCs/>
          <w:sz w:val="22"/>
          <w:szCs w:val="22"/>
        </w:rPr>
      </w:pPr>
    </w:p>
    <w:p w14:paraId="3006B192" w14:textId="77777777" w:rsidR="00895356" w:rsidRPr="00AA7671" w:rsidRDefault="00895356" w:rsidP="00895356">
      <w:pPr>
        <w:jc w:val="right"/>
        <w:rPr>
          <w:rFonts w:ascii="Arial" w:hAnsi="Arial" w:cs="Arial"/>
          <w:bCs/>
          <w:sz w:val="22"/>
          <w:szCs w:val="22"/>
        </w:rPr>
      </w:pPr>
    </w:p>
    <w:p w14:paraId="0BD6F90C" w14:textId="77777777" w:rsidR="00895356" w:rsidRPr="00AA7671" w:rsidRDefault="00895356" w:rsidP="00895356">
      <w:pPr>
        <w:jc w:val="center"/>
        <w:rPr>
          <w:rFonts w:ascii="Arial" w:hAnsi="Arial" w:cs="Arial"/>
          <w:b/>
          <w:sz w:val="22"/>
          <w:szCs w:val="22"/>
        </w:rPr>
      </w:pPr>
    </w:p>
    <w:p w14:paraId="511CEE04" w14:textId="77777777" w:rsidR="00895356" w:rsidRPr="00AA7671" w:rsidRDefault="00895356" w:rsidP="00465446">
      <w:pPr>
        <w:jc w:val="center"/>
        <w:rPr>
          <w:rFonts w:ascii="Arial" w:hAnsi="Arial" w:cs="Arial"/>
          <w:b/>
          <w:sz w:val="22"/>
          <w:szCs w:val="22"/>
        </w:rPr>
      </w:pPr>
    </w:p>
    <w:p w14:paraId="5DE3F32E" w14:textId="77777777" w:rsidR="005300BC" w:rsidRPr="00AA7671" w:rsidRDefault="005300BC" w:rsidP="005300BC">
      <w:pPr>
        <w:rPr>
          <w:rFonts w:ascii="Arial" w:hAnsi="Arial" w:cs="Arial"/>
          <w:sz w:val="22"/>
          <w:szCs w:val="22"/>
        </w:rPr>
      </w:pPr>
    </w:p>
    <w:p w14:paraId="0CF522DA" w14:textId="77777777" w:rsidR="005B5D92" w:rsidRPr="00AA7671" w:rsidRDefault="005B5D92" w:rsidP="005300BC">
      <w:pPr>
        <w:rPr>
          <w:rFonts w:ascii="Arial" w:hAnsi="Arial" w:cs="Arial"/>
          <w:sz w:val="22"/>
          <w:szCs w:val="22"/>
        </w:rPr>
      </w:pPr>
    </w:p>
    <w:p w14:paraId="3346B154" w14:textId="77777777" w:rsidR="005B5D92" w:rsidRPr="00AA7671" w:rsidRDefault="005B5D92" w:rsidP="005300BC">
      <w:pPr>
        <w:rPr>
          <w:rFonts w:ascii="Arial" w:hAnsi="Arial" w:cs="Arial"/>
          <w:sz w:val="22"/>
          <w:szCs w:val="22"/>
        </w:rPr>
      </w:pPr>
    </w:p>
    <w:p w14:paraId="3A0DBCD5" w14:textId="77777777" w:rsidR="005B5D92" w:rsidRPr="00AA7671" w:rsidRDefault="005B5D92" w:rsidP="005300BC">
      <w:pPr>
        <w:rPr>
          <w:rFonts w:ascii="Arial" w:hAnsi="Arial" w:cs="Arial"/>
          <w:sz w:val="22"/>
          <w:szCs w:val="22"/>
        </w:rPr>
      </w:pPr>
    </w:p>
    <w:p w14:paraId="3C11FEA3" w14:textId="77777777" w:rsidR="005B5D92" w:rsidRPr="00AA7671" w:rsidRDefault="005B5D92" w:rsidP="005300BC">
      <w:pPr>
        <w:rPr>
          <w:rFonts w:ascii="Arial" w:hAnsi="Arial" w:cs="Arial"/>
          <w:sz w:val="22"/>
          <w:szCs w:val="22"/>
        </w:rPr>
      </w:pPr>
    </w:p>
    <w:p w14:paraId="19628317" w14:textId="77777777" w:rsidR="005B5D92" w:rsidRPr="00AA7671" w:rsidRDefault="005B5D92" w:rsidP="005300BC">
      <w:pPr>
        <w:rPr>
          <w:rFonts w:ascii="Arial" w:hAnsi="Arial" w:cs="Arial"/>
          <w:sz w:val="22"/>
          <w:szCs w:val="22"/>
        </w:rPr>
      </w:pPr>
    </w:p>
    <w:p w14:paraId="734BD4F5" w14:textId="77777777" w:rsidR="005B5D92" w:rsidRPr="00AA7671" w:rsidRDefault="005B5D92" w:rsidP="005300BC">
      <w:pPr>
        <w:rPr>
          <w:rFonts w:ascii="Arial" w:hAnsi="Arial" w:cs="Arial"/>
          <w:sz w:val="22"/>
          <w:szCs w:val="22"/>
        </w:rPr>
      </w:pPr>
    </w:p>
    <w:p w14:paraId="3F359F68" w14:textId="77777777" w:rsidR="005B5D92" w:rsidRPr="00AA7671" w:rsidRDefault="005B5D92" w:rsidP="005300BC">
      <w:pPr>
        <w:rPr>
          <w:rFonts w:ascii="Arial" w:hAnsi="Arial" w:cs="Arial"/>
          <w:sz w:val="22"/>
          <w:szCs w:val="22"/>
        </w:rPr>
      </w:pPr>
    </w:p>
    <w:p w14:paraId="073141E9" w14:textId="77777777" w:rsidR="005B5D92" w:rsidRPr="00AA7671" w:rsidRDefault="005B5D92" w:rsidP="005300BC">
      <w:pPr>
        <w:rPr>
          <w:rFonts w:ascii="Arial" w:hAnsi="Arial" w:cs="Arial"/>
          <w:sz w:val="22"/>
          <w:szCs w:val="22"/>
        </w:rPr>
      </w:pPr>
    </w:p>
    <w:p w14:paraId="07BA350E" w14:textId="6E8E023A" w:rsidR="00465446" w:rsidRPr="00FF6309" w:rsidRDefault="00CC4FA8" w:rsidP="00CC4FA8">
      <w:pPr>
        <w:jc w:val="center"/>
        <w:rPr>
          <w:rFonts w:ascii="Arial" w:hAnsi="Arial" w:cs="Arial"/>
          <w:b/>
          <w:sz w:val="22"/>
          <w:szCs w:val="22"/>
        </w:rPr>
      </w:pPr>
      <w:r w:rsidRPr="00AA7671">
        <w:rPr>
          <w:rFonts w:ascii="Arial" w:hAnsi="Arial" w:cs="Arial"/>
          <w:sz w:val="22"/>
          <w:szCs w:val="22"/>
        </w:rPr>
        <w:br w:type="page"/>
      </w:r>
      <w:r w:rsidRPr="00FF6309">
        <w:rPr>
          <w:rFonts w:ascii="Arial" w:hAnsi="Arial" w:cs="Arial"/>
          <w:b/>
          <w:sz w:val="22"/>
          <w:szCs w:val="22"/>
        </w:rPr>
        <w:lastRenderedPageBreak/>
        <w:t>PERTH AND KINROSS COUNCIL</w:t>
      </w:r>
      <w:r w:rsidR="00FF6309">
        <w:rPr>
          <w:rFonts w:ascii="Arial" w:hAnsi="Arial" w:cs="Arial"/>
          <w:b/>
          <w:sz w:val="22"/>
          <w:szCs w:val="22"/>
        </w:rPr>
        <w:t xml:space="preserve"> (TAXI RANK CLEARWAYS) ORDER 20XX</w:t>
      </w:r>
    </w:p>
    <w:p w14:paraId="0D92106A" w14:textId="77777777" w:rsidR="00CC4FA8" w:rsidRPr="00AA7671" w:rsidRDefault="00CC4FA8" w:rsidP="00CC4FA8">
      <w:pPr>
        <w:jc w:val="center"/>
        <w:rPr>
          <w:rFonts w:ascii="Arial" w:hAnsi="Arial" w:cs="Arial"/>
          <w:b/>
          <w:sz w:val="22"/>
          <w:szCs w:val="22"/>
          <w:u w:val="single"/>
        </w:rPr>
      </w:pPr>
    </w:p>
    <w:p w14:paraId="378C5A12" w14:textId="77777777" w:rsidR="00CC4FA8" w:rsidRPr="00FF6309" w:rsidRDefault="00CC4FA8" w:rsidP="00CC4FA8">
      <w:pPr>
        <w:jc w:val="center"/>
        <w:rPr>
          <w:rFonts w:ascii="Arial" w:hAnsi="Arial" w:cs="Arial"/>
          <w:b/>
          <w:sz w:val="22"/>
          <w:szCs w:val="22"/>
        </w:rPr>
      </w:pPr>
      <w:r w:rsidRPr="00FF6309">
        <w:rPr>
          <w:rFonts w:ascii="Arial" w:hAnsi="Arial" w:cs="Arial"/>
          <w:b/>
          <w:sz w:val="22"/>
          <w:szCs w:val="22"/>
        </w:rPr>
        <w:t>SCHEDULE</w:t>
      </w:r>
    </w:p>
    <w:p w14:paraId="1FA3E71F" w14:textId="77777777" w:rsidR="00CC4FA8" w:rsidRPr="00AA7671" w:rsidRDefault="00CC4FA8" w:rsidP="003E5A17">
      <w:pPr>
        <w:pStyle w:val="BodyText"/>
        <w:ind w:left="709"/>
        <w:rPr>
          <w:rFonts w:cs="Arial"/>
          <w:szCs w:val="22"/>
        </w:rPr>
      </w:pPr>
    </w:p>
    <w:p w14:paraId="762196C8" w14:textId="77777777" w:rsidR="00FF6309" w:rsidRDefault="00FF6309" w:rsidP="00FF6309">
      <w:pPr>
        <w:pStyle w:val="BodyText"/>
        <w:jc w:val="center"/>
        <w:rPr>
          <w:rFonts w:cs="Arial"/>
          <w:b/>
          <w:szCs w:val="22"/>
        </w:rPr>
      </w:pPr>
      <w:r>
        <w:rPr>
          <w:rFonts w:cs="Arial"/>
          <w:b/>
          <w:szCs w:val="22"/>
        </w:rPr>
        <w:t>PART I</w:t>
      </w:r>
    </w:p>
    <w:p w14:paraId="6DE64948" w14:textId="01A271FE" w:rsidR="00CC4FA8" w:rsidRPr="00AA7671" w:rsidRDefault="00CC4FA8" w:rsidP="00FF6309">
      <w:pPr>
        <w:pStyle w:val="BodyText"/>
        <w:jc w:val="center"/>
        <w:rPr>
          <w:rFonts w:cs="Arial"/>
          <w:b/>
          <w:szCs w:val="22"/>
        </w:rPr>
      </w:pPr>
      <w:r w:rsidRPr="00AA7671">
        <w:rPr>
          <w:rFonts w:cs="Arial"/>
          <w:b/>
          <w:szCs w:val="22"/>
        </w:rPr>
        <w:t>NO STOPPING EXCEPT FOR TAXIS</w:t>
      </w:r>
    </w:p>
    <w:p w14:paraId="369631C3" w14:textId="77777777" w:rsidR="00CC4FA8" w:rsidRPr="00AA7671" w:rsidRDefault="00CC4FA8" w:rsidP="003E5A17">
      <w:pPr>
        <w:pStyle w:val="BodyText"/>
        <w:ind w:left="709"/>
        <w:rPr>
          <w:rFonts w:cs="Arial"/>
          <w:szCs w:val="22"/>
        </w:rPr>
      </w:pPr>
    </w:p>
    <w:p w14:paraId="3AFFE12E" w14:textId="77777777" w:rsidR="0075525C" w:rsidRPr="00AA7671" w:rsidRDefault="00DD25B6" w:rsidP="00FF6309">
      <w:pPr>
        <w:pStyle w:val="BodyText"/>
        <w:numPr>
          <w:ilvl w:val="0"/>
          <w:numId w:val="6"/>
        </w:numPr>
        <w:tabs>
          <w:tab w:val="left" w:pos="567"/>
        </w:tabs>
        <w:ind w:left="1134" w:hanging="1134"/>
        <w:jc w:val="both"/>
        <w:rPr>
          <w:rFonts w:cs="Arial"/>
          <w:szCs w:val="22"/>
        </w:rPr>
      </w:pPr>
      <w:r w:rsidRPr="00AA7671">
        <w:rPr>
          <w:rFonts w:cs="Arial"/>
          <w:b/>
          <w:szCs w:val="22"/>
        </w:rPr>
        <w:t>MURRAY STREET, PERTH</w:t>
      </w:r>
    </w:p>
    <w:p w14:paraId="056E654D" w14:textId="77777777" w:rsidR="00DD25B6" w:rsidRPr="00AA7671" w:rsidRDefault="008C781F" w:rsidP="00FF6309">
      <w:pPr>
        <w:pStyle w:val="BodyText"/>
        <w:ind w:left="567"/>
        <w:jc w:val="both"/>
        <w:rPr>
          <w:rFonts w:cs="Arial"/>
          <w:szCs w:val="22"/>
        </w:rPr>
      </w:pPr>
      <w:r w:rsidRPr="00AA7671">
        <w:rPr>
          <w:rFonts w:cs="Arial"/>
          <w:b/>
          <w:szCs w:val="22"/>
        </w:rPr>
        <w:t>South side</w:t>
      </w:r>
      <w:r w:rsidR="00630AC8" w:rsidRPr="00AA7671">
        <w:rPr>
          <w:rFonts w:cs="Arial"/>
          <w:szCs w:val="22"/>
        </w:rPr>
        <w:t xml:space="preserve"> thereof for a distance of 72</w:t>
      </w:r>
      <w:r w:rsidRPr="00AA7671">
        <w:rPr>
          <w:rFonts w:cs="Arial"/>
          <w:szCs w:val="22"/>
        </w:rPr>
        <w:t xml:space="preserve"> metres or thereby westw</w:t>
      </w:r>
      <w:r w:rsidR="00630AC8" w:rsidRPr="00AA7671">
        <w:rPr>
          <w:rFonts w:cs="Arial"/>
          <w:szCs w:val="22"/>
        </w:rPr>
        <w:t>ards from a point 22</w:t>
      </w:r>
      <w:r w:rsidRPr="00AA7671">
        <w:rPr>
          <w:rFonts w:cs="Arial"/>
          <w:szCs w:val="22"/>
        </w:rPr>
        <w:t xml:space="preserve"> metres or thereby westwards from its junction with Kinnoull Street.</w:t>
      </w:r>
    </w:p>
    <w:p w14:paraId="7730E84D" w14:textId="77777777" w:rsidR="00DD25B6" w:rsidRPr="00AA7671" w:rsidRDefault="00DD25B6" w:rsidP="00FF6309">
      <w:pPr>
        <w:pStyle w:val="BodyText"/>
        <w:ind w:left="1080" w:hanging="1080"/>
        <w:jc w:val="both"/>
        <w:rPr>
          <w:rFonts w:cs="Arial"/>
          <w:szCs w:val="22"/>
        </w:rPr>
      </w:pPr>
    </w:p>
    <w:p w14:paraId="2A4CCE0E" w14:textId="77777777" w:rsidR="00DD25B6" w:rsidRPr="00AA7671" w:rsidRDefault="00DD25B6" w:rsidP="00FF6309">
      <w:pPr>
        <w:pStyle w:val="BodyText"/>
        <w:numPr>
          <w:ilvl w:val="0"/>
          <w:numId w:val="6"/>
        </w:numPr>
        <w:ind w:left="567" w:hanging="567"/>
        <w:jc w:val="both"/>
        <w:rPr>
          <w:rFonts w:cs="Arial"/>
          <w:szCs w:val="22"/>
        </w:rPr>
      </w:pPr>
      <w:r w:rsidRPr="00AA7671">
        <w:rPr>
          <w:rFonts w:cs="Arial"/>
          <w:b/>
          <w:szCs w:val="22"/>
        </w:rPr>
        <w:t>POMARIUM STREET, PERTH</w:t>
      </w:r>
    </w:p>
    <w:p w14:paraId="5F89C121" w14:textId="77777777" w:rsidR="00DD25B6" w:rsidRPr="00AA7671" w:rsidRDefault="00DD25B6" w:rsidP="00FF6309">
      <w:pPr>
        <w:pStyle w:val="ListParagraph"/>
        <w:ind w:left="567"/>
        <w:jc w:val="both"/>
        <w:rPr>
          <w:rFonts w:ascii="Arial" w:hAnsi="Arial" w:cs="Arial"/>
          <w:sz w:val="22"/>
          <w:szCs w:val="22"/>
        </w:rPr>
      </w:pPr>
      <w:r w:rsidRPr="00AA7671">
        <w:rPr>
          <w:rFonts w:ascii="Arial" w:hAnsi="Arial" w:cs="Arial"/>
          <w:b/>
          <w:sz w:val="22"/>
          <w:szCs w:val="22"/>
        </w:rPr>
        <w:t>South side</w:t>
      </w:r>
      <w:r w:rsidR="00630AC8" w:rsidRPr="00AA7671">
        <w:rPr>
          <w:rFonts w:ascii="Arial" w:hAnsi="Arial" w:cs="Arial"/>
          <w:sz w:val="22"/>
          <w:szCs w:val="22"/>
        </w:rPr>
        <w:t xml:space="preserve"> thereof for a distance of 32</w:t>
      </w:r>
      <w:r w:rsidRPr="00AA7671">
        <w:rPr>
          <w:rFonts w:ascii="Arial" w:hAnsi="Arial" w:cs="Arial"/>
          <w:sz w:val="22"/>
          <w:szCs w:val="22"/>
        </w:rPr>
        <w:t xml:space="preserve"> metres or </w:t>
      </w:r>
      <w:r w:rsidR="00630AC8" w:rsidRPr="00AA7671">
        <w:rPr>
          <w:rFonts w:ascii="Arial" w:hAnsi="Arial" w:cs="Arial"/>
          <w:sz w:val="22"/>
          <w:szCs w:val="22"/>
        </w:rPr>
        <w:t>thereby eastwards from a point 8</w:t>
      </w:r>
      <w:r w:rsidRPr="00AA7671">
        <w:rPr>
          <w:rFonts w:ascii="Arial" w:hAnsi="Arial" w:cs="Arial"/>
          <w:sz w:val="22"/>
          <w:szCs w:val="22"/>
        </w:rPr>
        <w:t xml:space="preserve"> metres or thereby eastwards from its junction with Leonard Street.</w:t>
      </w:r>
    </w:p>
    <w:p w14:paraId="42C30B38" w14:textId="77777777" w:rsidR="00DD25B6" w:rsidRPr="00AA7671" w:rsidRDefault="00DD25B6" w:rsidP="00FF6309">
      <w:pPr>
        <w:pStyle w:val="BodyText"/>
        <w:ind w:left="1080" w:hanging="1080"/>
        <w:jc w:val="both"/>
        <w:rPr>
          <w:rFonts w:cs="Arial"/>
          <w:szCs w:val="22"/>
        </w:rPr>
      </w:pPr>
    </w:p>
    <w:p w14:paraId="4F924354" w14:textId="77777777" w:rsidR="00DD25B6" w:rsidRPr="00AA7671" w:rsidRDefault="00DD25B6" w:rsidP="00FF6309">
      <w:pPr>
        <w:pStyle w:val="BodyText"/>
        <w:numPr>
          <w:ilvl w:val="0"/>
          <w:numId w:val="6"/>
        </w:numPr>
        <w:tabs>
          <w:tab w:val="left" w:pos="567"/>
        </w:tabs>
        <w:ind w:hanging="1211"/>
        <w:jc w:val="both"/>
        <w:rPr>
          <w:rFonts w:cs="Arial"/>
          <w:szCs w:val="22"/>
        </w:rPr>
      </w:pPr>
      <w:r w:rsidRPr="00AA7671">
        <w:rPr>
          <w:rFonts w:cs="Arial"/>
          <w:b/>
          <w:szCs w:val="22"/>
        </w:rPr>
        <w:t>SOUTH STREET, PERTH</w:t>
      </w:r>
    </w:p>
    <w:p w14:paraId="392DBB24" w14:textId="77777777" w:rsidR="00DD25B6" w:rsidRPr="00AA7671" w:rsidRDefault="00DD25B6" w:rsidP="00FF6309">
      <w:pPr>
        <w:pStyle w:val="BodyText"/>
        <w:ind w:left="567"/>
        <w:jc w:val="both"/>
        <w:rPr>
          <w:rFonts w:cs="Arial"/>
          <w:szCs w:val="22"/>
        </w:rPr>
      </w:pPr>
      <w:r w:rsidRPr="00AA7671">
        <w:rPr>
          <w:rFonts w:cs="Arial"/>
          <w:b/>
          <w:szCs w:val="22"/>
        </w:rPr>
        <w:t>South side</w:t>
      </w:r>
      <w:r w:rsidRPr="00AA7671">
        <w:rPr>
          <w:rFonts w:cs="Arial"/>
          <w:szCs w:val="22"/>
        </w:rPr>
        <w:t xml:space="preserve"> thereof for a distance of 36 metres or thereby eastwards from a point 55 metres or thereby eastwards from its junction with Scott Street.</w:t>
      </w:r>
    </w:p>
    <w:p w14:paraId="2A7134D0" w14:textId="77777777" w:rsidR="00DD25B6" w:rsidRPr="00AA7671" w:rsidRDefault="00DD25B6" w:rsidP="00FF6309">
      <w:pPr>
        <w:pStyle w:val="BodyText"/>
        <w:ind w:left="1080" w:hanging="1080"/>
        <w:jc w:val="both"/>
        <w:rPr>
          <w:rFonts w:cs="Arial"/>
          <w:szCs w:val="22"/>
        </w:rPr>
      </w:pPr>
    </w:p>
    <w:p w14:paraId="5403D625" w14:textId="77777777" w:rsidR="00DD25B6" w:rsidRPr="00AA7671" w:rsidRDefault="00DD25B6" w:rsidP="00FF6309">
      <w:pPr>
        <w:pStyle w:val="BodyText"/>
        <w:numPr>
          <w:ilvl w:val="0"/>
          <w:numId w:val="6"/>
        </w:numPr>
        <w:tabs>
          <w:tab w:val="left" w:pos="567"/>
        </w:tabs>
        <w:ind w:hanging="1211"/>
        <w:jc w:val="both"/>
        <w:rPr>
          <w:rFonts w:cs="Arial"/>
          <w:szCs w:val="22"/>
        </w:rPr>
      </w:pPr>
      <w:r w:rsidRPr="00AA7671">
        <w:rPr>
          <w:rFonts w:cs="Arial"/>
          <w:b/>
          <w:szCs w:val="22"/>
        </w:rPr>
        <w:t>WELLMEADOW</w:t>
      </w:r>
      <w:r w:rsidR="00630AC8" w:rsidRPr="00AA7671">
        <w:rPr>
          <w:rFonts w:cs="Arial"/>
          <w:b/>
          <w:szCs w:val="22"/>
        </w:rPr>
        <w:t xml:space="preserve"> CAR PARK</w:t>
      </w:r>
      <w:r w:rsidRPr="00AA7671">
        <w:rPr>
          <w:rFonts w:cs="Arial"/>
          <w:b/>
          <w:szCs w:val="22"/>
        </w:rPr>
        <w:t>, BLAIRGOWRIE</w:t>
      </w:r>
    </w:p>
    <w:p w14:paraId="323B2754" w14:textId="77777777" w:rsidR="00B3474E" w:rsidRPr="00AA7671" w:rsidRDefault="00630AC8" w:rsidP="00FF6309">
      <w:pPr>
        <w:ind w:left="567"/>
        <w:jc w:val="both"/>
        <w:rPr>
          <w:rFonts w:ascii="Arial" w:hAnsi="Arial" w:cs="Arial"/>
          <w:sz w:val="22"/>
          <w:szCs w:val="22"/>
        </w:rPr>
      </w:pPr>
      <w:r w:rsidRPr="00AA7671">
        <w:rPr>
          <w:rFonts w:ascii="Arial" w:hAnsi="Arial" w:cs="Arial"/>
          <w:b/>
          <w:sz w:val="22"/>
          <w:szCs w:val="22"/>
        </w:rPr>
        <w:t>North west corner</w:t>
      </w:r>
      <w:r w:rsidRPr="00AA7671">
        <w:rPr>
          <w:rFonts w:ascii="Arial" w:hAnsi="Arial" w:cs="Arial"/>
          <w:sz w:val="22"/>
          <w:szCs w:val="22"/>
        </w:rPr>
        <w:t xml:space="preserve"> thereof for a distance of 17</w:t>
      </w:r>
      <w:r w:rsidR="008C781F" w:rsidRPr="00AA7671">
        <w:rPr>
          <w:rFonts w:ascii="Arial" w:hAnsi="Arial" w:cs="Arial"/>
          <w:sz w:val="22"/>
          <w:szCs w:val="22"/>
        </w:rPr>
        <w:t xml:space="preserve"> metres or thereby south</w:t>
      </w:r>
      <w:r w:rsidRPr="00AA7671">
        <w:rPr>
          <w:rFonts w:ascii="Arial" w:hAnsi="Arial" w:cs="Arial"/>
          <w:sz w:val="22"/>
          <w:szCs w:val="22"/>
        </w:rPr>
        <w:t>east</w:t>
      </w:r>
      <w:r w:rsidR="008C781F" w:rsidRPr="00AA7671">
        <w:rPr>
          <w:rFonts w:ascii="Arial" w:hAnsi="Arial" w:cs="Arial"/>
          <w:sz w:val="22"/>
          <w:szCs w:val="22"/>
        </w:rPr>
        <w:t>wards</w:t>
      </w:r>
      <w:r w:rsidRPr="00AA7671">
        <w:rPr>
          <w:rFonts w:ascii="Arial" w:hAnsi="Arial" w:cs="Arial"/>
          <w:sz w:val="22"/>
          <w:szCs w:val="22"/>
        </w:rPr>
        <w:t xml:space="preserve"> then for a distance of 16 metres or thereby southwestwards from a point 7</w:t>
      </w:r>
      <w:r w:rsidR="008C781F" w:rsidRPr="00AA7671">
        <w:rPr>
          <w:rFonts w:ascii="Arial" w:hAnsi="Arial" w:cs="Arial"/>
          <w:sz w:val="22"/>
          <w:szCs w:val="22"/>
        </w:rPr>
        <w:t xml:space="preserve"> metres or thereby southwards from </w:t>
      </w:r>
      <w:r w:rsidRPr="00AA7671">
        <w:rPr>
          <w:rFonts w:ascii="Arial" w:hAnsi="Arial" w:cs="Arial"/>
          <w:sz w:val="22"/>
          <w:szCs w:val="22"/>
        </w:rPr>
        <w:t>the north entrance to the car park</w:t>
      </w:r>
      <w:r w:rsidR="008C781F" w:rsidRPr="00AA7671">
        <w:rPr>
          <w:rFonts w:ascii="Arial" w:hAnsi="Arial" w:cs="Arial"/>
          <w:sz w:val="22"/>
          <w:szCs w:val="22"/>
        </w:rPr>
        <w:t>.</w:t>
      </w:r>
    </w:p>
    <w:p w14:paraId="22608BD9" w14:textId="77777777" w:rsidR="00196023" w:rsidRPr="00AA7671" w:rsidRDefault="00196023" w:rsidP="00FF6309">
      <w:pPr>
        <w:ind w:left="360"/>
        <w:jc w:val="both"/>
        <w:rPr>
          <w:rFonts w:ascii="Arial" w:hAnsi="Arial" w:cs="Arial"/>
          <w:sz w:val="22"/>
          <w:szCs w:val="22"/>
        </w:rPr>
      </w:pPr>
    </w:p>
    <w:p w14:paraId="6CE1BE80" w14:textId="77777777" w:rsidR="003A7350" w:rsidRPr="00AA7671" w:rsidRDefault="003A7350" w:rsidP="003A7350">
      <w:pPr>
        <w:pStyle w:val="tr"/>
        <w:ind w:left="710" w:firstLine="0"/>
        <w:rPr>
          <w:rFonts w:cs="Arial"/>
          <w:b/>
          <w:szCs w:val="22"/>
        </w:rPr>
      </w:pPr>
    </w:p>
    <w:p w14:paraId="2B5616F5" w14:textId="77777777" w:rsidR="008339B0" w:rsidRPr="00AA7671" w:rsidRDefault="00B01AED" w:rsidP="00E77937">
      <w:pPr>
        <w:pStyle w:val="BodyText"/>
        <w:rPr>
          <w:rFonts w:cs="Arial"/>
          <w:b/>
          <w:szCs w:val="22"/>
        </w:rPr>
      </w:pPr>
      <w:r w:rsidRPr="00AA7671">
        <w:rPr>
          <w:rFonts w:cs="Arial"/>
          <w:b/>
          <w:szCs w:val="22"/>
        </w:rPr>
        <w:br w:type="page"/>
      </w:r>
    </w:p>
    <w:p w14:paraId="20BB828F" w14:textId="77777777" w:rsidR="008339B0" w:rsidRPr="00AA7671" w:rsidRDefault="00B01AED" w:rsidP="00B01AED">
      <w:pPr>
        <w:pStyle w:val="BodyText"/>
        <w:jc w:val="center"/>
        <w:rPr>
          <w:rFonts w:cs="Arial"/>
          <w:b/>
          <w:szCs w:val="22"/>
        </w:rPr>
      </w:pPr>
      <w:r w:rsidRPr="00AA7671">
        <w:rPr>
          <w:rFonts w:cs="Arial"/>
          <w:b/>
          <w:szCs w:val="22"/>
          <w:u w:val="single"/>
        </w:rPr>
        <w:lastRenderedPageBreak/>
        <w:t>Council Reasons</w:t>
      </w:r>
    </w:p>
    <w:p w14:paraId="27995667" w14:textId="77777777" w:rsidR="00D027CB" w:rsidRPr="00AA7671" w:rsidRDefault="00D027CB" w:rsidP="00E77937">
      <w:pPr>
        <w:pStyle w:val="BodyText"/>
        <w:rPr>
          <w:rFonts w:cs="Arial"/>
          <w:szCs w:val="22"/>
        </w:rPr>
      </w:pPr>
    </w:p>
    <w:p w14:paraId="40946491" w14:textId="1A0B5FAB" w:rsidR="00B01AED" w:rsidRPr="00AA7671" w:rsidRDefault="00FF6309" w:rsidP="00E77937">
      <w:pPr>
        <w:pStyle w:val="BodyText"/>
        <w:rPr>
          <w:szCs w:val="22"/>
        </w:rPr>
      </w:pPr>
      <w:r>
        <w:rPr>
          <w:rFonts w:cs="Arial"/>
          <w:szCs w:val="22"/>
        </w:rPr>
        <w:t>Perth and</w:t>
      </w:r>
      <w:r w:rsidR="005C33E5" w:rsidRPr="00AA7671">
        <w:rPr>
          <w:rFonts w:cs="Arial"/>
          <w:szCs w:val="22"/>
        </w:rPr>
        <w:t xml:space="preserve"> Kinross Council wish to introduce the Perth </w:t>
      </w:r>
      <w:r>
        <w:rPr>
          <w:rFonts w:cs="Arial"/>
          <w:szCs w:val="22"/>
        </w:rPr>
        <w:t>and</w:t>
      </w:r>
      <w:r w:rsidR="005C33E5" w:rsidRPr="00AA7671">
        <w:rPr>
          <w:rFonts w:cs="Arial"/>
          <w:szCs w:val="22"/>
        </w:rPr>
        <w:t xml:space="preserve"> Kinross Council (Taxi Rank Clearway</w:t>
      </w:r>
      <w:r>
        <w:rPr>
          <w:rFonts w:cs="Arial"/>
          <w:szCs w:val="22"/>
        </w:rPr>
        <w:t>s</w:t>
      </w:r>
      <w:r w:rsidR="005C33E5" w:rsidRPr="00AA7671">
        <w:rPr>
          <w:rFonts w:cs="Arial"/>
          <w:szCs w:val="22"/>
        </w:rPr>
        <w:t>) Order 20</w:t>
      </w:r>
      <w:r>
        <w:rPr>
          <w:rFonts w:cs="Arial"/>
          <w:szCs w:val="22"/>
        </w:rPr>
        <w:t>XX</w:t>
      </w:r>
      <w:r w:rsidR="005C33E5" w:rsidRPr="00AA7671">
        <w:rPr>
          <w:rFonts w:cs="Arial"/>
          <w:szCs w:val="22"/>
        </w:rPr>
        <w:t xml:space="preserve"> in order to allow the enforcement of the existing taxi ranks in Perth and</w:t>
      </w:r>
      <w:r w:rsidR="005C33E5">
        <w:rPr>
          <w:sz w:val="24"/>
          <w:szCs w:val="24"/>
        </w:rPr>
        <w:t xml:space="preserve"> </w:t>
      </w:r>
      <w:r w:rsidR="005C33E5" w:rsidRPr="00AA7671">
        <w:rPr>
          <w:szCs w:val="22"/>
        </w:rPr>
        <w:t>Blairgowrie.</w:t>
      </w:r>
    </w:p>
    <w:sectPr w:rsidR="00B01AED" w:rsidRPr="00AA7671" w:rsidSect="00AA7671">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D834B" w14:textId="77777777" w:rsidR="001C5414" w:rsidRDefault="001C5414">
      <w:r>
        <w:separator/>
      </w:r>
    </w:p>
  </w:endnote>
  <w:endnote w:type="continuationSeparator" w:id="0">
    <w:p w14:paraId="70CF34B3" w14:textId="77777777" w:rsidR="001C5414" w:rsidRDefault="001C5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CAB85" w14:textId="77777777" w:rsidR="00056798" w:rsidRDefault="000567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ECDD3" w14:textId="77777777" w:rsidR="00056798" w:rsidRDefault="000567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01C67" w14:textId="77777777" w:rsidR="00056798" w:rsidRDefault="000567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E2DC87" w14:textId="77777777" w:rsidR="001C5414" w:rsidRDefault="001C5414">
      <w:r>
        <w:separator/>
      </w:r>
    </w:p>
  </w:footnote>
  <w:footnote w:type="continuationSeparator" w:id="0">
    <w:p w14:paraId="3F206202" w14:textId="77777777" w:rsidR="001C5414" w:rsidRDefault="001C5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F6CBC" w14:textId="77777777" w:rsidR="00056798" w:rsidRDefault="000567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FAC12" w14:textId="77777777" w:rsidR="00056798" w:rsidRDefault="000567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FE242" w14:textId="77777777" w:rsidR="00056798" w:rsidRDefault="000567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4B9F"/>
    <w:multiLevelType w:val="singleLevel"/>
    <w:tmpl w:val="66DEEEC8"/>
    <w:lvl w:ilvl="0">
      <w:start w:val="1"/>
      <w:numFmt w:val="decimal"/>
      <w:lvlText w:val="%1."/>
      <w:lvlJc w:val="left"/>
      <w:pPr>
        <w:tabs>
          <w:tab w:val="num" w:pos="720"/>
        </w:tabs>
        <w:ind w:left="720" w:hanging="720"/>
      </w:pPr>
      <w:rPr>
        <w:rFonts w:hint="default"/>
      </w:rPr>
    </w:lvl>
  </w:abstractNum>
  <w:abstractNum w:abstractNumId="1">
    <w:nsid w:val="26607D71"/>
    <w:multiLevelType w:val="hybridMultilevel"/>
    <w:tmpl w:val="784C7584"/>
    <w:lvl w:ilvl="0" w:tplc="CDE454D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nsid w:val="3DC60C76"/>
    <w:multiLevelType w:val="hybridMultilevel"/>
    <w:tmpl w:val="495CA9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49A1685"/>
    <w:multiLevelType w:val="hybridMultilevel"/>
    <w:tmpl w:val="12467500"/>
    <w:lvl w:ilvl="0" w:tplc="06A0685E">
      <w:start w:val="1"/>
      <w:numFmt w:val="decimal"/>
      <w:lvlText w:val="%1."/>
      <w:lvlJc w:val="left"/>
      <w:pPr>
        <w:ind w:left="927" w:hanging="360"/>
      </w:pPr>
      <w:rPr>
        <w:rFonts w:hint="default"/>
        <w:b/>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4">
    <w:nsid w:val="4B3F0208"/>
    <w:multiLevelType w:val="hybridMultilevel"/>
    <w:tmpl w:val="F0160868"/>
    <w:lvl w:ilvl="0" w:tplc="AE36E092">
      <w:start w:val="1"/>
      <w:numFmt w:val="decimal"/>
      <w:lvlText w:val="%1."/>
      <w:lvlJc w:val="left"/>
      <w:pPr>
        <w:ind w:left="1211" w:hanging="360"/>
      </w:pPr>
      <w:rPr>
        <w:rFonts w:cs="Times New Roman"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71C676FD"/>
    <w:multiLevelType w:val="hybridMultilevel"/>
    <w:tmpl w:val="D5FCDB0A"/>
    <w:lvl w:ilvl="0" w:tplc="B85C38C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 w:numId="2">
    <w:abstractNumId w:val="3"/>
  </w:num>
  <w:num w:numId="3">
    <w:abstractNumId w:val="2"/>
  </w:num>
  <w:num w:numId="4">
    <w:abstractNumId w:val="1"/>
  </w:num>
  <w:num w:numId="5">
    <w:abstractNumId w:val="5"/>
  </w:num>
  <w:num w:numId="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3F3"/>
    <w:rsid w:val="00000A58"/>
    <w:rsid w:val="000026C0"/>
    <w:rsid w:val="00004C6C"/>
    <w:rsid w:val="00027E5D"/>
    <w:rsid w:val="000314DF"/>
    <w:rsid w:val="00053DDC"/>
    <w:rsid w:val="00056798"/>
    <w:rsid w:val="00070319"/>
    <w:rsid w:val="00075C6B"/>
    <w:rsid w:val="00085679"/>
    <w:rsid w:val="0009653E"/>
    <w:rsid w:val="000B2DCD"/>
    <w:rsid w:val="000B472F"/>
    <w:rsid w:val="000F2940"/>
    <w:rsid w:val="000F2CA5"/>
    <w:rsid w:val="00114DC6"/>
    <w:rsid w:val="00116636"/>
    <w:rsid w:val="001275E5"/>
    <w:rsid w:val="0013769E"/>
    <w:rsid w:val="00137E1A"/>
    <w:rsid w:val="00160B00"/>
    <w:rsid w:val="0018536A"/>
    <w:rsid w:val="0018777B"/>
    <w:rsid w:val="00196023"/>
    <w:rsid w:val="001A7390"/>
    <w:rsid w:val="001B7D9E"/>
    <w:rsid w:val="001C288B"/>
    <w:rsid w:val="001C5414"/>
    <w:rsid w:val="001E1225"/>
    <w:rsid w:val="001F2A39"/>
    <w:rsid w:val="001F4F80"/>
    <w:rsid w:val="002002B3"/>
    <w:rsid w:val="00206C91"/>
    <w:rsid w:val="002229E1"/>
    <w:rsid w:val="00230901"/>
    <w:rsid w:val="002363B8"/>
    <w:rsid w:val="002658F6"/>
    <w:rsid w:val="00267995"/>
    <w:rsid w:val="0027172C"/>
    <w:rsid w:val="00273798"/>
    <w:rsid w:val="002939DD"/>
    <w:rsid w:val="002A0F1A"/>
    <w:rsid w:val="002A379A"/>
    <w:rsid w:val="002D3F79"/>
    <w:rsid w:val="002E1360"/>
    <w:rsid w:val="002E6BEA"/>
    <w:rsid w:val="00327B56"/>
    <w:rsid w:val="00365553"/>
    <w:rsid w:val="00373ADE"/>
    <w:rsid w:val="003860EE"/>
    <w:rsid w:val="003A5BCE"/>
    <w:rsid w:val="003A7350"/>
    <w:rsid w:val="003C0CA3"/>
    <w:rsid w:val="003D5D22"/>
    <w:rsid w:val="003D7162"/>
    <w:rsid w:val="003E5A17"/>
    <w:rsid w:val="00404054"/>
    <w:rsid w:val="00416565"/>
    <w:rsid w:val="00426C56"/>
    <w:rsid w:val="004279F2"/>
    <w:rsid w:val="00465446"/>
    <w:rsid w:val="004800FE"/>
    <w:rsid w:val="004A16BC"/>
    <w:rsid w:val="004B4229"/>
    <w:rsid w:val="004B7B07"/>
    <w:rsid w:val="004C7492"/>
    <w:rsid w:val="004E52ED"/>
    <w:rsid w:val="005245E5"/>
    <w:rsid w:val="005300BC"/>
    <w:rsid w:val="00530898"/>
    <w:rsid w:val="00553C94"/>
    <w:rsid w:val="0056579A"/>
    <w:rsid w:val="005801F9"/>
    <w:rsid w:val="005B5D92"/>
    <w:rsid w:val="005B6F8C"/>
    <w:rsid w:val="005C33E5"/>
    <w:rsid w:val="005D789C"/>
    <w:rsid w:val="005E5BA8"/>
    <w:rsid w:val="00601438"/>
    <w:rsid w:val="00611026"/>
    <w:rsid w:val="00623BA4"/>
    <w:rsid w:val="00630AC8"/>
    <w:rsid w:val="00660468"/>
    <w:rsid w:val="006638AF"/>
    <w:rsid w:val="00677FB2"/>
    <w:rsid w:val="00684729"/>
    <w:rsid w:val="00694578"/>
    <w:rsid w:val="006A5642"/>
    <w:rsid w:val="006C0214"/>
    <w:rsid w:val="006C4327"/>
    <w:rsid w:val="006E63FF"/>
    <w:rsid w:val="006F05F1"/>
    <w:rsid w:val="006F53BD"/>
    <w:rsid w:val="006F5888"/>
    <w:rsid w:val="00712101"/>
    <w:rsid w:val="00714DD5"/>
    <w:rsid w:val="00733662"/>
    <w:rsid w:val="00743A21"/>
    <w:rsid w:val="0075525C"/>
    <w:rsid w:val="0075546F"/>
    <w:rsid w:val="00767D92"/>
    <w:rsid w:val="00772522"/>
    <w:rsid w:val="00773FD7"/>
    <w:rsid w:val="0077548B"/>
    <w:rsid w:val="0077737E"/>
    <w:rsid w:val="007814B5"/>
    <w:rsid w:val="00782126"/>
    <w:rsid w:val="007928A2"/>
    <w:rsid w:val="0079487A"/>
    <w:rsid w:val="007B7B08"/>
    <w:rsid w:val="007C1B34"/>
    <w:rsid w:val="007C38AB"/>
    <w:rsid w:val="007C62A0"/>
    <w:rsid w:val="007D6AC2"/>
    <w:rsid w:val="007E1A3A"/>
    <w:rsid w:val="007E2FC8"/>
    <w:rsid w:val="007E5F11"/>
    <w:rsid w:val="00805AAC"/>
    <w:rsid w:val="00805ECB"/>
    <w:rsid w:val="0080716F"/>
    <w:rsid w:val="0083184B"/>
    <w:rsid w:val="008339B0"/>
    <w:rsid w:val="00840550"/>
    <w:rsid w:val="008427E6"/>
    <w:rsid w:val="00850EA8"/>
    <w:rsid w:val="00851877"/>
    <w:rsid w:val="008626AD"/>
    <w:rsid w:val="008643C0"/>
    <w:rsid w:val="00873548"/>
    <w:rsid w:val="0089108B"/>
    <w:rsid w:val="00891D6E"/>
    <w:rsid w:val="00893E07"/>
    <w:rsid w:val="00893E87"/>
    <w:rsid w:val="00895356"/>
    <w:rsid w:val="008C49D0"/>
    <w:rsid w:val="008C51CF"/>
    <w:rsid w:val="008C781F"/>
    <w:rsid w:val="008E173F"/>
    <w:rsid w:val="008F2AAC"/>
    <w:rsid w:val="00902039"/>
    <w:rsid w:val="009114CC"/>
    <w:rsid w:val="00924EB0"/>
    <w:rsid w:val="0096194B"/>
    <w:rsid w:val="00973A02"/>
    <w:rsid w:val="00981F9A"/>
    <w:rsid w:val="00990249"/>
    <w:rsid w:val="00993A72"/>
    <w:rsid w:val="009B2922"/>
    <w:rsid w:val="009B3518"/>
    <w:rsid w:val="009B77F3"/>
    <w:rsid w:val="009E48F6"/>
    <w:rsid w:val="00A00341"/>
    <w:rsid w:val="00A15950"/>
    <w:rsid w:val="00A37825"/>
    <w:rsid w:val="00A5015F"/>
    <w:rsid w:val="00A53BDF"/>
    <w:rsid w:val="00A63F68"/>
    <w:rsid w:val="00A64C6C"/>
    <w:rsid w:val="00A741A4"/>
    <w:rsid w:val="00A866C7"/>
    <w:rsid w:val="00A90496"/>
    <w:rsid w:val="00A91457"/>
    <w:rsid w:val="00AA7671"/>
    <w:rsid w:val="00AC2E03"/>
    <w:rsid w:val="00AC594E"/>
    <w:rsid w:val="00AF2705"/>
    <w:rsid w:val="00AF6DE4"/>
    <w:rsid w:val="00B01AED"/>
    <w:rsid w:val="00B04A04"/>
    <w:rsid w:val="00B211E2"/>
    <w:rsid w:val="00B34436"/>
    <w:rsid w:val="00B3474E"/>
    <w:rsid w:val="00B43AF6"/>
    <w:rsid w:val="00B63C36"/>
    <w:rsid w:val="00B65EAE"/>
    <w:rsid w:val="00B92C04"/>
    <w:rsid w:val="00B93D32"/>
    <w:rsid w:val="00B940AD"/>
    <w:rsid w:val="00C153F3"/>
    <w:rsid w:val="00C234BB"/>
    <w:rsid w:val="00C25B79"/>
    <w:rsid w:val="00C55711"/>
    <w:rsid w:val="00C623B5"/>
    <w:rsid w:val="00C730E8"/>
    <w:rsid w:val="00C8569A"/>
    <w:rsid w:val="00C96051"/>
    <w:rsid w:val="00CA2555"/>
    <w:rsid w:val="00CA44E1"/>
    <w:rsid w:val="00CC4FA8"/>
    <w:rsid w:val="00CC690D"/>
    <w:rsid w:val="00CD2B26"/>
    <w:rsid w:val="00CD2E22"/>
    <w:rsid w:val="00CD534D"/>
    <w:rsid w:val="00CE4EC4"/>
    <w:rsid w:val="00CF11F6"/>
    <w:rsid w:val="00CF1950"/>
    <w:rsid w:val="00CF23F8"/>
    <w:rsid w:val="00CF5440"/>
    <w:rsid w:val="00D027CB"/>
    <w:rsid w:val="00D10FFC"/>
    <w:rsid w:val="00D236E6"/>
    <w:rsid w:val="00D31A6B"/>
    <w:rsid w:val="00D47B41"/>
    <w:rsid w:val="00D87E18"/>
    <w:rsid w:val="00DA1CFB"/>
    <w:rsid w:val="00DA7967"/>
    <w:rsid w:val="00DB5CE5"/>
    <w:rsid w:val="00DB7ABD"/>
    <w:rsid w:val="00DC0A36"/>
    <w:rsid w:val="00DD25B6"/>
    <w:rsid w:val="00DF16F0"/>
    <w:rsid w:val="00E013CC"/>
    <w:rsid w:val="00E41445"/>
    <w:rsid w:val="00E56252"/>
    <w:rsid w:val="00E77937"/>
    <w:rsid w:val="00E81516"/>
    <w:rsid w:val="00E817A9"/>
    <w:rsid w:val="00EB3A10"/>
    <w:rsid w:val="00EC3896"/>
    <w:rsid w:val="00ED43B8"/>
    <w:rsid w:val="00ED713D"/>
    <w:rsid w:val="00EF4FEB"/>
    <w:rsid w:val="00F13B95"/>
    <w:rsid w:val="00F21817"/>
    <w:rsid w:val="00F41A65"/>
    <w:rsid w:val="00F60038"/>
    <w:rsid w:val="00F66029"/>
    <w:rsid w:val="00F733AE"/>
    <w:rsid w:val="00F806A8"/>
    <w:rsid w:val="00FD323C"/>
    <w:rsid w:val="00FD5BBF"/>
    <w:rsid w:val="00FE4727"/>
    <w:rsid w:val="00FF6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4BC7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3C36"/>
  </w:style>
  <w:style w:type="paragraph" w:styleId="Heading1">
    <w:name w:val="heading 1"/>
    <w:basedOn w:val="Normal"/>
    <w:next w:val="Normal"/>
    <w:qFormat/>
    <w:rsid w:val="00116636"/>
    <w:pPr>
      <w:keepNext/>
      <w:jc w:val="center"/>
      <w:outlineLvl w:val="0"/>
    </w:pPr>
    <w:rPr>
      <w:rFonts w:ascii="Arial" w:hAnsi="Arial"/>
      <w:b/>
      <w:sz w:val="24"/>
    </w:rPr>
  </w:style>
  <w:style w:type="paragraph" w:styleId="Heading4">
    <w:name w:val="heading 4"/>
    <w:basedOn w:val="Normal"/>
    <w:next w:val="Normal"/>
    <w:qFormat/>
    <w:rsid w:val="00116636"/>
    <w:pPr>
      <w:keepNext/>
      <w:ind w:right="-57"/>
      <w:jc w:val="both"/>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65446"/>
    <w:pPr>
      <w:ind w:left="720" w:hanging="720"/>
    </w:pPr>
    <w:rPr>
      <w:rFonts w:ascii="Arial" w:hAnsi="Arial"/>
      <w:sz w:val="22"/>
    </w:rPr>
  </w:style>
  <w:style w:type="paragraph" w:styleId="BodyText">
    <w:name w:val="Body Text"/>
    <w:basedOn w:val="Normal"/>
    <w:rsid w:val="00465446"/>
    <w:rPr>
      <w:rFonts w:ascii="Arial" w:hAnsi="Arial"/>
      <w:sz w:val="22"/>
    </w:rPr>
  </w:style>
  <w:style w:type="paragraph" w:styleId="BodyText2">
    <w:name w:val="Body Text 2"/>
    <w:basedOn w:val="Normal"/>
    <w:rsid w:val="00465446"/>
    <w:rPr>
      <w:rFonts w:ascii="Arial" w:hAnsi="Arial"/>
      <w:b/>
      <w:sz w:val="22"/>
    </w:rPr>
  </w:style>
  <w:style w:type="paragraph" w:styleId="Title">
    <w:name w:val="Title"/>
    <w:basedOn w:val="Normal"/>
    <w:qFormat/>
    <w:rsid w:val="00895356"/>
    <w:pPr>
      <w:jc w:val="center"/>
    </w:pPr>
    <w:rPr>
      <w:rFonts w:ascii="Arial" w:hAnsi="Arial"/>
      <w:b/>
      <w:sz w:val="24"/>
      <w:u w:val="single"/>
    </w:rPr>
  </w:style>
  <w:style w:type="paragraph" w:customStyle="1" w:styleId="tr">
    <w:name w:val="tr"/>
    <w:basedOn w:val="Normal"/>
    <w:rsid w:val="001A7390"/>
    <w:pPr>
      <w:ind w:left="1440" w:hanging="720"/>
      <w:jc w:val="both"/>
    </w:pPr>
    <w:rPr>
      <w:rFonts w:ascii="Arial" w:hAnsi="Arial"/>
      <w:spacing w:val="-2"/>
      <w:sz w:val="22"/>
    </w:rPr>
  </w:style>
  <w:style w:type="paragraph" w:styleId="BalloonText">
    <w:name w:val="Balloon Text"/>
    <w:basedOn w:val="Normal"/>
    <w:semiHidden/>
    <w:rsid w:val="00000A58"/>
    <w:rPr>
      <w:rFonts w:ascii="Tahoma" w:hAnsi="Tahoma" w:cs="Tahoma"/>
      <w:sz w:val="16"/>
      <w:szCs w:val="16"/>
    </w:rPr>
  </w:style>
  <w:style w:type="paragraph" w:styleId="Header">
    <w:name w:val="header"/>
    <w:basedOn w:val="Normal"/>
    <w:rsid w:val="00056798"/>
    <w:pPr>
      <w:tabs>
        <w:tab w:val="center" w:pos="4153"/>
        <w:tab w:val="right" w:pos="8306"/>
      </w:tabs>
    </w:pPr>
  </w:style>
  <w:style w:type="paragraph" w:styleId="Footer">
    <w:name w:val="footer"/>
    <w:basedOn w:val="Normal"/>
    <w:rsid w:val="00056798"/>
    <w:pPr>
      <w:tabs>
        <w:tab w:val="center" w:pos="4153"/>
        <w:tab w:val="right" w:pos="8306"/>
      </w:tabs>
    </w:pPr>
  </w:style>
  <w:style w:type="paragraph" w:styleId="ListParagraph">
    <w:name w:val="List Paragraph"/>
    <w:basedOn w:val="Normal"/>
    <w:uiPriority w:val="34"/>
    <w:qFormat/>
    <w:rsid w:val="00CC4FA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3C36"/>
  </w:style>
  <w:style w:type="paragraph" w:styleId="Heading1">
    <w:name w:val="heading 1"/>
    <w:basedOn w:val="Normal"/>
    <w:next w:val="Normal"/>
    <w:qFormat/>
    <w:rsid w:val="00116636"/>
    <w:pPr>
      <w:keepNext/>
      <w:jc w:val="center"/>
      <w:outlineLvl w:val="0"/>
    </w:pPr>
    <w:rPr>
      <w:rFonts w:ascii="Arial" w:hAnsi="Arial"/>
      <w:b/>
      <w:sz w:val="24"/>
    </w:rPr>
  </w:style>
  <w:style w:type="paragraph" w:styleId="Heading4">
    <w:name w:val="heading 4"/>
    <w:basedOn w:val="Normal"/>
    <w:next w:val="Normal"/>
    <w:qFormat/>
    <w:rsid w:val="00116636"/>
    <w:pPr>
      <w:keepNext/>
      <w:ind w:right="-57"/>
      <w:jc w:val="both"/>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65446"/>
    <w:pPr>
      <w:ind w:left="720" w:hanging="720"/>
    </w:pPr>
    <w:rPr>
      <w:rFonts w:ascii="Arial" w:hAnsi="Arial"/>
      <w:sz w:val="22"/>
    </w:rPr>
  </w:style>
  <w:style w:type="paragraph" w:styleId="BodyText">
    <w:name w:val="Body Text"/>
    <w:basedOn w:val="Normal"/>
    <w:rsid w:val="00465446"/>
    <w:rPr>
      <w:rFonts w:ascii="Arial" w:hAnsi="Arial"/>
      <w:sz w:val="22"/>
    </w:rPr>
  </w:style>
  <w:style w:type="paragraph" w:styleId="BodyText2">
    <w:name w:val="Body Text 2"/>
    <w:basedOn w:val="Normal"/>
    <w:rsid w:val="00465446"/>
    <w:rPr>
      <w:rFonts w:ascii="Arial" w:hAnsi="Arial"/>
      <w:b/>
      <w:sz w:val="22"/>
    </w:rPr>
  </w:style>
  <w:style w:type="paragraph" w:styleId="Title">
    <w:name w:val="Title"/>
    <w:basedOn w:val="Normal"/>
    <w:qFormat/>
    <w:rsid w:val="00895356"/>
    <w:pPr>
      <w:jc w:val="center"/>
    </w:pPr>
    <w:rPr>
      <w:rFonts w:ascii="Arial" w:hAnsi="Arial"/>
      <w:b/>
      <w:sz w:val="24"/>
      <w:u w:val="single"/>
    </w:rPr>
  </w:style>
  <w:style w:type="paragraph" w:customStyle="1" w:styleId="tr">
    <w:name w:val="tr"/>
    <w:basedOn w:val="Normal"/>
    <w:rsid w:val="001A7390"/>
    <w:pPr>
      <w:ind w:left="1440" w:hanging="720"/>
      <w:jc w:val="both"/>
    </w:pPr>
    <w:rPr>
      <w:rFonts w:ascii="Arial" w:hAnsi="Arial"/>
      <w:spacing w:val="-2"/>
      <w:sz w:val="22"/>
    </w:rPr>
  </w:style>
  <w:style w:type="paragraph" w:styleId="BalloonText">
    <w:name w:val="Balloon Text"/>
    <w:basedOn w:val="Normal"/>
    <w:semiHidden/>
    <w:rsid w:val="00000A58"/>
    <w:rPr>
      <w:rFonts w:ascii="Tahoma" w:hAnsi="Tahoma" w:cs="Tahoma"/>
      <w:sz w:val="16"/>
      <w:szCs w:val="16"/>
    </w:rPr>
  </w:style>
  <w:style w:type="paragraph" w:styleId="Header">
    <w:name w:val="header"/>
    <w:basedOn w:val="Normal"/>
    <w:rsid w:val="00056798"/>
    <w:pPr>
      <w:tabs>
        <w:tab w:val="center" w:pos="4153"/>
        <w:tab w:val="right" w:pos="8306"/>
      </w:tabs>
    </w:pPr>
  </w:style>
  <w:style w:type="paragraph" w:styleId="Footer">
    <w:name w:val="footer"/>
    <w:basedOn w:val="Normal"/>
    <w:rsid w:val="00056798"/>
    <w:pPr>
      <w:tabs>
        <w:tab w:val="center" w:pos="4153"/>
        <w:tab w:val="right" w:pos="8306"/>
      </w:tabs>
    </w:pPr>
  </w:style>
  <w:style w:type="paragraph" w:styleId="ListParagraph">
    <w:name w:val="List Paragraph"/>
    <w:basedOn w:val="Normal"/>
    <w:uiPriority w:val="34"/>
    <w:qFormat/>
    <w:rsid w:val="00CC4FA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99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Status xmlns="23ff7ebb-35d7-41fb-a2b6-a14212960aed">Team Draft</DocStatus>
    <ClosedBy xmlns="23ff7ebb-35d7-41fb-a2b6-a14212960aed" xsi:nil="true"/>
    <ClosedDate xmlns="23ff7ebb-35d7-41fb-a2b6-a14212960aed" xsi:nil="true"/>
    <ReasonForClosing xmlns="23ff7ebb-35d7-41fb-a2b6-a14212960aed" xsi:nil="true"/>
    <DocSharedWithEdit xmlns="23ff7ebb-35d7-41fb-a2b6-a14212960aed">
      <UserInfo>
        <DisplayName/>
        <AccountId xsi:nil="true"/>
        <AccountType/>
      </UserInfo>
    </DocSharedWithEdit>
    <DocTypeLegalCaseManagement xmlns="c6f4a414-ac08-407a-b0cc-df421f9bb58e" xsi:nil="true"/>
    <DocSharedWithReadOnly xmlns="23ff7ebb-35d7-41fb-a2b6-a14212960aed">
      <UserInfo>
        <DisplayName/>
        <AccountId xsi:nil="true"/>
        <AccountType/>
      </UserInfo>
    </DocSharedWithReadOnly>
    <IsDocumentClosed xmlns="23ff7ebb-35d7-41fb-a2b6-a14212960aed">No</IsDocumentClos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Legal Case Management" ma:contentTypeID="0x01010044F234145B163047889DB1A96E7CAE0E1F00E4B208552AA8604EAE0095E959A4B330" ma:contentTypeVersion="9" ma:contentTypeDescription="" ma:contentTypeScope="" ma:versionID="2e05ed666afbd397d67bc48ec0393d4d">
  <xsd:schema xmlns:xsd="http://www.w3.org/2001/XMLSchema" xmlns:xs="http://www.w3.org/2001/XMLSchema" xmlns:p="http://schemas.microsoft.com/office/2006/metadata/properties" xmlns:ns2="23ff7ebb-35d7-41fb-a2b6-a14212960aed" xmlns:ns3="c6f4a414-ac08-407a-b0cc-df421f9bb58e" targetNamespace="http://schemas.microsoft.com/office/2006/metadata/properties" ma:root="true" ma:fieldsID="568266bb2f29926749cd0c1c91c9cdcd" ns2:_="" ns3:_="">
    <xsd:import namespace="23ff7ebb-35d7-41fb-a2b6-a14212960aed"/>
    <xsd:import namespace="c6f4a414-ac08-407a-b0cc-df421f9bb58e"/>
    <xsd:element name="properties">
      <xsd:complexType>
        <xsd:sequence>
          <xsd:element name="documentManagement">
            <xsd:complexType>
              <xsd:all>
                <xsd:element ref="ns2:ClosedBy" minOccurs="0"/>
                <xsd:element ref="ns2:ClosedDate" minOccurs="0"/>
                <xsd:element ref="ns2:DocSharedWithEdit" minOccurs="0"/>
                <xsd:element ref="ns2:DocSharedWithReadOnly" minOccurs="0"/>
                <xsd:element ref="ns2:DocStatus"/>
                <xsd:element ref="ns2:IsDocumentClosed" minOccurs="0"/>
                <xsd:element ref="ns2:ReasonForClosing" minOccurs="0"/>
                <xsd:element ref="ns3:DocTypeLegalCaseManage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f7ebb-35d7-41fb-a2b6-a14212960aed" elementFormDefault="qualified">
    <xsd:import namespace="http://schemas.microsoft.com/office/2006/documentManagement/types"/>
    <xsd:import namespace="http://schemas.microsoft.com/office/infopath/2007/PartnerControls"/>
    <xsd:element name="ClosedBy" ma:index="2" nillable="true" ma:displayName="ClosedBy" ma:internalName="ClosedBy" ma:readOnly="false">
      <xsd:simpleType>
        <xsd:restriction base="dms:Text">
          <xsd:maxLength value="255"/>
        </xsd:restriction>
      </xsd:simpleType>
    </xsd:element>
    <xsd:element name="ClosedDate" ma:index="3" nillable="true" ma:displayName="ClosedDate" ma:format="DateOnly" ma:internalName="ClosedDate" ma:readOnly="false">
      <xsd:simpleType>
        <xsd:restriction base="dms:DateTime"/>
      </xsd:simpleType>
    </xsd:element>
    <xsd:element name="DocSharedWithEdit" ma:index="4" nillable="true" ma:displayName="Document Shared With - Edit" ma:list="UserInfo" ma:SearchPeopleOnly="false" ma:SharePointGroup="0" ma:internalName="DocSharedWithEdit"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SharedWithReadOnly" ma:index="5" nillable="true" ma:displayName="Document Shared With - Read Only" ma:list="UserInfo" ma:SearchPeopleOnly="false" ma:SharePointGroup="0" ma:internalName="DocSharedWithReadOnl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Status" ma:index="6" ma:displayName="Document Status" ma:default="Team Draft" ma:format="Dropdown" ma:internalName="DocStatus" ma:readOnly="false">
      <xsd:simpleType>
        <xsd:restriction base="dms:Choice">
          <xsd:enumeration value="Team Draft"/>
          <xsd:enumeration value="Final Document"/>
        </xsd:restriction>
      </xsd:simpleType>
    </xsd:element>
    <xsd:element name="IsDocumentClosed" ma:index="7" nillable="true" ma:displayName="Is Document Closed" ma:default="No" ma:format="Dropdown" ma:internalName="IsDocumentClosed" ma:readOnly="false">
      <xsd:simpleType>
        <xsd:restriction base="dms:Choice">
          <xsd:enumeration value="Yes"/>
          <xsd:enumeration value="No"/>
        </xsd:restriction>
      </xsd:simpleType>
    </xsd:element>
    <xsd:element name="ReasonForClosing" ma:index="8" nillable="true" ma:displayName="ReasonForClosing" ma:description="" ma:internalName="ReasonForClosing"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f4a414-ac08-407a-b0cc-df421f9bb58e" elementFormDefault="qualified">
    <xsd:import namespace="http://schemas.microsoft.com/office/2006/documentManagement/types"/>
    <xsd:import namespace="http://schemas.microsoft.com/office/infopath/2007/PartnerControls"/>
    <xsd:element name="DocTypeLegalCaseManagement" ma:index="9" nillable="true" ma:displayName="Document Type Legal Case Management" ma:list="{b6806d82-e696-4e18-99e4-3c1edcfc11a4}" ma:internalName="DocTypeLegalCaseManagement" ma:readOnly="false" ma:showField="Title" ma:web="c6f4a414-ac08-407a-b0cc-df421f9bb58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4C213-E66C-4D95-A547-6E0C4C457EDE}">
  <ds:schemaRefs>
    <ds:schemaRef ds:uri="http://purl.org/dc/terms/"/>
    <ds:schemaRef ds:uri="http://schemas.microsoft.com/office/2006/documentManagement/types"/>
    <ds:schemaRef ds:uri="23ff7ebb-35d7-41fb-a2b6-a14212960aed"/>
    <ds:schemaRef ds:uri="http://purl.org/dc/elements/1.1/"/>
    <ds:schemaRef ds:uri="c6f4a414-ac08-407a-b0cc-df421f9bb58e"/>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7BD96F7-7A50-4CA7-B909-BEE1DE6CD236}">
  <ds:schemaRefs>
    <ds:schemaRef ds:uri="http://schemas.microsoft.com/sharepoint/v3/contenttype/forms"/>
  </ds:schemaRefs>
</ds:datastoreItem>
</file>

<file path=customXml/itemProps3.xml><?xml version="1.0" encoding="utf-8"?>
<ds:datastoreItem xmlns:ds="http://schemas.openxmlformats.org/officeDocument/2006/customXml" ds:itemID="{7BAFFA51-CEB2-4BCF-920E-72FF6804E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ff7ebb-35d7-41fb-a2b6-a14212960aed"/>
    <ds:schemaRef ds:uri="c6f4a414-ac08-407a-b0cc-df421f9bb5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7712ED-0CBD-4E49-B4C0-3F52A8D99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Perth and Kinross Council</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DDuncan</dc:creator>
  <cp:lastModifiedBy>Bridget Mitchell</cp:lastModifiedBy>
  <cp:revision>8</cp:revision>
  <cp:lastPrinted>2019-04-24T15:00:00Z</cp:lastPrinted>
  <dcterms:created xsi:type="dcterms:W3CDTF">2019-04-23T13:51:00Z</dcterms:created>
  <dcterms:modified xsi:type="dcterms:W3CDTF">2019-04-24T15:00:00Z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0x01010044F234145B163047889DB1A96E7CAE0E1F00E4B208552AA8604EAE0095E959A4B330</vt:lpwstr>
  </property>
</Properties>
</file>