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20A" w:rsidRPr="00C453FA" w:rsidRDefault="0047320A">
      <w:pPr>
        <w:rPr>
          <w:b/>
        </w:rPr>
      </w:pPr>
      <w:bookmarkStart w:id="0" w:name="_GoBack"/>
      <w:bookmarkEnd w:id="0"/>
      <w:r w:rsidRPr="00C453FA">
        <w:rPr>
          <w:b/>
        </w:rPr>
        <w:t>Public Notice of Proposals</w:t>
      </w:r>
    </w:p>
    <w:p w:rsidR="009D74E6" w:rsidRDefault="002F2BA6">
      <w:r>
        <w:t xml:space="preserve">Moray Council, </w:t>
      </w:r>
      <w:r w:rsidRPr="00AE4DD5">
        <w:t xml:space="preserve">in </w:t>
      </w:r>
      <w:r w:rsidR="0047320A">
        <w:t xml:space="preserve">accordance with </w:t>
      </w:r>
      <w:r w:rsidRPr="00AE4DD5">
        <w:t>its powers under Section 23 of the Road Traffic Regulation Act 1984,</w:t>
      </w:r>
      <w:r w:rsidR="0047320A">
        <w:t xml:space="preserve"> give</w:t>
      </w:r>
      <w:r w:rsidR="009D74E6">
        <w:t>s</w:t>
      </w:r>
      <w:r w:rsidR="0047320A">
        <w:t xml:space="preserve"> notice of the intention</w:t>
      </w:r>
      <w:r w:rsidRPr="00AE4DD5">
        <w:t xml:space="preserve"> t</w:t>
      </w:r>
      <w:r w:rsidR="0047320A">
        <w:t xml:space="preserve">o </w:t>
      </w:r>
      <w:r w:rsidR="009D74E6">
        <w:t>establish, alter</w:t>
      </w:r>
      <w:r w:rsidR="009D74E6" w:rsidRPr="009D74E6">
        <w:t xml:space="preserve">, or removing a </w:t>
      </w:r>
      <w:r w:rsidR="009D74E6">
        <w:t>pedestrian Crossing as follows</w:t>
      </w:r>
    </w:p>
    <w:p w:rsidR="009D74E6" w:rsidRPr="00826C57" w:rsidRDefault="009D74E6">
      <w:pPr>
        <w:rPr>
          <w:b/>
        </w:rPr>
      </w:pPr>
      <w:r w:rsidRPr="00826C57">
        <w:rPr>
          <w:b/>
        </w:rPr>
        <w:t>Schedule 1</w:t>
      </w:r>
    </w:p>
    <w:p w:rsidR="009D74E6" w:rsidRDefault="009D74E6">
      <w:r>
        <w:t>To establish new crossing</w:t>
      </w:r>
      <w:r w:rsidR="00826C57">
        <w:t>s</w:t>
      </w:r>
      <w:r>
        <w:t xml:space="preserve"> at:</w:t>
      </w:r>
    </w:p>
    <w:tbl>
      <w:tblPr>
        <w:tblStyle w:val="TableGrid"/>
        <w:tblW w:w="0" w:type="auto"/>
        <w:tblLook w:val="04A0" w:firstRow="1" w:lastRow="0" w:firstColumn="1" w:lastColumn="0" w:noHBand="0" w:noVBand="1"/>
      </w:tblPr>
      <w:tblGrid>
        <w:gridCol w:w="4508"/>
        <w:gridCol w:w="4508"/>
      </w:tblGrid>
      <w:tr w:rsidR="0047320A" w:rsidRPr="0047320A" w:rsidTr="0047320A">
        <w:tc>
          <w:tcPr>
            <w:tcW w:w="4508" w:type="dxa"/>
          </w:tcPr>
          <w:p w:rsidR="0047320A" w:rsidRPr="0047320A" w:rsidRDefault="0047320A">
            <w:pPr>
              <w:rPr>
                <w:b/>
              </w:rPr>
            </w:pPr>
            <w:r w:rsidRPr="0047320A">
              <w:rPr>
                <w:b/>
              </w:rPr>
              <w:t>Roads in Elgin</w:t>
            </w:r>
          </w:p>
        </w:tc>
        <w:tc>
          <w:tcPr>
            <w:tcW w:w="4508" w:type="dxa"/>
          </w:tcPr>
          <w:p w:rsidR="0047320A" w:rsidRPr="0047320A" w:rsidRDefault="0047320A">
            <w:pPr>
              <w:rPr>
                <w:b/>
              </w:rPr>
            </w:pPr>
            <w:r>
              <w:rPr>
                <w:b/>
              </w:rPr>
              <w:t>Location description</w:t>
            </w:r>
          </w:p>
        </w:tc>
      </w:tr>
      <w:tr w:rsidR="0047320A" w:rsidTr="0047320A">
        <w:tc>
          <w:tcPr>
            <w:tcW w:w="4508" w:type="dxa"/>
          </w:tcPr>
          <w:p w:rsidR="0047320A" w:rsidRDefault="0047320A">
            <w:r>
              <w:t>Morriston Road, Elgin</w:t>
            </w:r>
          </w:p>
        </w:tc>
        <w:tc>
          <w:tcPr>
            <w:tcW w:w="4508" w:type="dxa"/>
          </w:tcPr>
          <w:p w:rsidR="0047320A" w:rsidRDefault="00826C57" w:rsidP="0047320A">
            <w:r>
              <w:t>Toucan c</w:t>
            </w:r>
            <w:r w:rsidR="0047320A">
              <w:t xml:space="preserve">rossing </w:t>
            </w:r>
            <w:r w:rsidR="00C453FA">
              <w:t>a</w:t>
            </w:r>
            <w:r w:rsidR="0047320A">
              <w:t xml:space="preserve">pproximately 20m east of Lang Walk </w:t>
            </w:r>
          </w:p>
          <w:p w:rsidR="0047320A" w:rsidRDefault="0047320A"/>
        </w:tc>
      </w:tr>
      <w:tr w:rsidR="00C453FA" w:rsidTr="0047320A">
        <w:tc>
          <w:tcPr>
            <w:tcW w:w="4508" w:type="dxa"/>
          </w:tcPr>
          <w:p w:rsidR="00C453FA" w:rsidRDefault="00C453FA" w:rsidP="00C453FA">
            <w:r>
              <w:t>Thornhill Road, Elgin</w:t>
            </w:r>
          </w:p>
        </w:tc>
        <w:tc>
          <w:tcPr>
            <w:tcW w:w="4508" w:type="dxa"/>
          </w:tcPr>
          <w:p w:rsidR="00C453FA" w:rsidRDefault="00826C57" w:rsidP="00C453FA">
            <w:r>
              <w:t>Toucan c</w:t>
            </w:r>
            <w:r w:rsidR="00C453FA">
              <w:t xml:space="preserve">rossing at School Walk </w:t>
            </w:r>
          </w:p>
        </w:tc>
      </w:tr>
    </w:tbl>
    <w:p w:rsidR="00826C57" w:rsidRPr="00C453FA" w:rsidRDefault="00826C57" w:rsidP="00826C57">
      <w:pPr>
        <w:rPr>
          <w:b/>
        </w:rPr>
      </w:pPr>
    </w:p>
    <w:p w:rsidR="00826C57" w:rsidRDefault="00826C57" w:rsidP="00826C57">
      <w:r w:rsidRPr="00C453FA">
        <w:rPr>
          <w:b/>
        </w:rPr>
        <w:t>Note-</w:t>
      </w:r>
      <w:r w:rsidRPr="00AE4DD5">
        <w:t xml:space="preserve"> ‘Zig Zag’ markings will be installed at either side of the crossing which will prohibit stopping on the approach/exit of the crossing.</w:t>
      </w:r>
    </w:p>
    <w:p w:rsidR="0047320A" w:rsidRDefault="0047320A"/>
    <w:p w:rsidR="009D74E6" w:rsidRPr="00826C57" w:rsidRDefault="009D74E6">
      <w:pPr>
        <w:rPr>
          <w:b/>
        </w:rPr>
      </w:pPr>
      <w:r w:rsidRPr="00826C57">
        <w:rPr>
          <w:b/>
        </w:rPr>
        <w:t>Schedule 2</w:t>
      </w:r>
    </w:p>
    <w:p w:rsidR="009D74E6" w:rsidRDefault="009D74E6">
      <w:r>
        <w:t>To remove a crossing at:</w:t>
      </w:r>
    </w:p>
    <w:tbl>
      <w:tblPr>
        <w:tblStyle w:val="TableGrid"/>
        <w:tblW w:w="0" w:type="auto"/>
        <w:tblLook w:val="04A0" w:firstRow="1" w:lastRow="0" w:firstColumn="1" w:lastColumn="0" w:noHBand="0" w:noVBand="1"/>
      </w:tblPr>
      <w:tblGrid>
        <w:gridCol w:w="4508"/>
        <w:gridCol w:w="4508"/>
      </w:tblGrid>
      <w:tr w:rsidR="009D74E6" w:rsidRPr="0047320A" w:rsidTr="00B20E3A">
        <w:tc>
          <w:tcPr>
            <w:tcW w:w="4508" w:type="dxa"/>
          </w:tcPr>
          <w:p w:rsidR="009D74E6" w:rsidRPr="0047320A" w:rsidRDefault="009D74E6" w:rsidP="00B20E3A">
            <w:pPr>
              <w:rPr>
                <w:b/>
              </w:rPr>
            </w:pPr>
            <w:r w:rsidRPr="0047320A">
              <w:rPr>
                <w:b/>
              </w:rPr>
              <w:t>Roads in Elgin</w:t>
            </w:r>
          </w:p>
        </w:tc>
        <w:tc>
          <w:tcPr>
            <w:tcW w:w="4508" w:type="dxa"/>
          </w:tcPr>
          <w:p w:rsidR="009D74E6" w:rsidRPr="0047320A" w:rsidRDefault="009D74E6" w:rsidP="00B20E3A">
            <w:pPr>
              <w:rPr>
                <w:b/>
              </w:rPr>
            </w:pPr>
            <w:r>
              <w:rPr>
                <w:b/>
              </w:rPr>
              <w:t>Location description</w:t>
            </w:r>
          </w:p>
        </w:tc>
      </w:tr>
      <w:tr w:rsidR="009D74E6" w:rsidTr="00B20E3A">
        <w:tc>
          <w:tcPr>
            <w:tcW w:w="4508" w:type="dxa"/>
          </w:tcPr>
          <w:p w:rsidR="009D74E6" w:rsidRDefault="009D74E6" w:rsidP="00B20E3A">
            <w:r>
              <w:t>Thornhill Road, Elgin</w:t>
            </w:r>
          </w:p>
        </w:tc>
        <w:tc>
          <w:tcPr>
            <w:tcW w:w="4508" w:type="dxa"/>
          </w:tcPr>
          <w:p w:rsidR="009D74E6" w:rsidRDefault="009D74E6" w:rsidP="00B20E3A">
            <w:r>
              <w:t xml:space="preserve">Pelican </w:t>
            </w:r>
            <w:r w:rsidR="00826C57">
              <w:t>c</w:t>
            </w:r>
            <w:r>
              <w:t>rossing at Thornhill Drive</w:t>
            </w:r>
          </w:p>
        </w:tc>
      </w:tr>
    </w:tbl>
    <w:p w:rsidR="009D74E6" w:rsidRDefault="009D74E6" w:rsidP="009D74E6"/>
    <w:p w:rsidR="009D74E6" w:rsidRPr="00826C57" w:rsidRDefault="009D74E6">
      <w:pPr>
        <w:rPr>
          <w:b/>
        </w:rPr>
      </w:pPr>
      <w:r w:rsidRPr="00826C57">
        <w:rPr>
          <w:b/>
        </w:rPr>
        <w:t>Statement of Reasons</w:t>
      </w:r>
    </w:p>
    <w:p w:rsidR="002F2BA6" w:rsidRDefault="009D74E6">
      <w:r>
        <w:t>Both the</w:t>
      </w:r>
      <w:r w:rsidR="002F2BA6">
        <w:t xml:space="preserve"> </w:t>
      </w:r>
      <w:r>
        <w:t xml:space="preserve">new </w:t>
      </w:r>
      <w:r w:rsidR="002F2BA6">
        <w:t xml:space="preserve">crossings are </w:t>
      </w:r>
      <w:r w:rsidR="0047320A">
        <w:t xml:space="preserve">on routes to school and at locations which have been </w:t>
      </w:r>
      <w:r w:rsidR="00C453FA">
        <w:t>identified</w:t>
      </w:r>
      <w:r w:rsidR="0047320A">
        <w:t xml:space="preserve"> has having a large number of pupils and others crossing the road. It is therefore our intention to introduce a crossing for both pedestrians and cyclists at these locations.</w:t>
      </w:r>
    </w:p>
    <w:p w:rsidR="009D74E6" w:rsidRPr="00C453FA" w:rsidRDefault="009D74E6" w:rsidP="009D74E6">
      <w:pPr>
        <w:rPr>
          <w:b/>
        </w:rPr>
      </w:pPr>
      <w:r>
        <w:t>The equipment at the existing crossing in Schedule 2 is now obsolete and since its introduction in July 2007 there has been significant development on the south side of Thornhill Road meaning the majority of pedestrians now cross at School Walk. The Pelican will be replaced by a central refuge island.</w:t>
      </w:r>
    </w:p>
    <w:p w:rsidR="00C453FA" w:rsidRDefault="0047320A">
      <w:r>
        <w:t>P</w:t>
      </w:r>
      <w:r w:rsidRPr="00AE4DD5">
        <w:t>lan</w:t>
      </w:r>
      <w:r>
        <w:t>s</w:t>
      </w:r>
      <w:r w:rsidRPr="00AE4DD5">
        <w:t xml:space="preserve"> showing the location of the</w:t>
      </w:r>
      <w:r w:rsidR="009D74E6">
        <w:t xml:space="preserve"> new</w:t>
      </w:r>
      <w:r w:rsidRPr="00AE4DD5">
        <w:t xml:space="preserve"> crossing</w:t>
      </w:r>
      <w:r>
        <w:t>s</w:t>
      </w:r>
      <w:r w:rsidRPr="00AE4DD5">
        <w:t xml:space="preserve"> may be inspected online at </w:t>
      </w:r>
      <w:hyperlink r:id="rId4" w:history="1">
        <w:r w:rsidR="00C453FA" w:rsidRPr="00610183">
          <w:rPr>
            <w:rStyle w:val="Hyperlink"/>
          </w:rPr>
          <w:t>www.tellmescotland.gov.uk/notices/moray/traffic</w:t>
        </w:r>
      </w:hyperlink>
    </w:p>
    <w:p w:rsidR="0047320A" w:rsidRDefault="00C453FA">
      <w:r>
        <w:t>Any comments on the proposals should be received by Monday 10</w:t>
      </w:r>
      <w:r w:rsidRPr="00C453FA">
        <w:rPr>
          <w:vertAlign w:val="superscript"/>
        </w:rPr>
        <w:t>th</w:t>
      </w:r>
      <w:r>
        <w:t xml:space="preserve"> October to </w:t>
      </w:r>
      <w:hyperlink r:id="rId5" w:history="1">
        <w:r w:rsidRPr="00610183">
          <w:rPr>
            <w:rStyle w:val="Hyperlink"/>
          </w:rPr>
          <w:t>roadsafety@moray.gov.uk</w:t>
        </w:r>
      </w:hyperlink>
      <w:r>
        <w:t xml:space="preserve"> </w:t>
      </w:r>
      <w:r w:rsidR="0047320A">
        <w:t xml:space="preserve"> </w:t>
      </w:r>
    </w:p>
    <w:sectPr w:rsidR="004732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BA6"/>
    <w:rsid w:val="002F2BA6"/>
    <w:rsid w:val="003C3D51"/>
    <w:rsid w:val="0047320A"/>
    <w:rsid w:val="005D1AE8"/>
    <w:rsid w:val="00826C57"/>
    <w:rsid w:val="009D74E6"/>
    <w:rsid w:val="00A67C7A"/>
    <w:rsid w:val="00C453FA"/>
    <w:rsid w:val="00D17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EF834-FA85-48EB-A4A5-025D6B67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3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53FA"/>
    <w:rPr>
      <w:color w:val="0563C1" w:themeColor="hyperlink"/>
      <w:u w:val="single"/>
    </w:rPr>
  </w:style>
  <w:style w:type="character" w:styleId="FollowedHyperlink">
    <w:name w:val="FollowedHyperlink"/>
    <w:basedOn w:val="DefaultParagraphFont"/>
    <w:uiPriority w:val="99"/>
    <w:semiHidden/>
    <w:unhideWhenUsed/>
    <w:rsid w:val="00C453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adsafety@moray.gov.uk" TargetMode="External"/><Relationship Id="rId4" Type="http://schemas.openxmlformats.org/officeDocument/2006/relationships/hyperlink" Target="http://www.tellmescotland.gov.uk/notices/moray/traff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1399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Penny</dc:creator>
  <cp:keywords/>
  <dc:description/>
  <cp:lastModifiedBy>Jo Burton</cp:lastModifiedBy>
  <cp:revision>2</cp:revision>
  <dcterms:created xsi:type="dcterms:W3CDTF">2022-09-27T14:29:00Z</dcterms:created>
  <dcterms:modified xsi:type="dcterms:W3CDTF">2022-09-27T14:29:00Z</dcterms:modified>
</cp:coreProperties>
</file>