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DA1E7" w14:textId="77777777" w:rsidR="00A05373" w:rsidRDefault="00CA0EB2" w:rsidP="002054B2">
      <w:pPr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en-GB"/>
        </w:rPr>
        <w:drawing>
          <wp:anchor distT="0" distB="0" distL="114300" distR="114300" simplePos="0" relativeHeight="251657728" behindDoc="1" locked="0" layoutInCell="1" allowOverlap="1" wp14:anchorId="594B2E9C" wp14:editId="3448014C">
            <wp:simplePos x="0" y="0"/>
            <wp:positionH relativeFrom="column">
              <wp:posOffset>1336040</wp:posOffset>
            </wp:positionH>
            <wp:positionV relativeFrom="paragraph">
              <wp:posOffset>-95250</wp:posOffset>
            </wp:positionV>
            <wp:extent cx="3788410" cy="495300"/>
            <wp:effectExtent l="19050" t="0" r="2540" b="0"/>
            <wp:wrapNone/>
            <wp:docPr id="3" name="Picture 4" descr="ELC Line Logo PMS 301 cmy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C Line Logo PMS 301 cmyk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18FCFF" w14:textId="77777777" w:rsidR="006A46C0" w:rsidRDefault="006A46C0" w:rsidP="006D3AB0">
      <w:pPr>
        <w:jc w:val="center"/>
        <w:rPr>
          <w:rFonts w:ascii="Arial" w:hAnsi="Arial"/>
          <w:b/>
          <w:sz w:val="28"/>
        </w:rPr>
      </w:pPr>
    </w:p>
    <w:p w14:paraId="2CAEB9ED" w14:textId="77777777" w:rsidR="006A46C0" w:rsidRDefault="006A46C0" w:rsidP="006D3AB0">
      <w:pPr>
        <w:jc w:val="center"/>
        <w:rPr>
          <w:rFonts w:ascii="Arial" w:hAnsi="Arial"/>
          <w:b/>
          <w:sz w:val="28"/>
        </w:rPr>
      </w:pPr>
    </w:p>
    <w:p w14:paraId="461F732B" w14:textId="77777777" w:rsidR="00436934" w:rsidRPr="0044749E" w:rsidRDefault="00436934" w:rsidP="006D3AB0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 w:rsidRPr="0044749E">
        <w:rPr>
          <w:rFonts w:asciiTheme="minorHAnsi" w:hAnsiTheme="minorHAnsi"/>
          <w:b/>
          <w:color w:val="1F497D" w:themeColor="text2"/>
          <w:sz w:val="32"/>
        </w:rPr>
        <w:t>ROAD TRAFFIC REGULATION ACT 1984: SECTION 14</w:t>
      </w:r>
    </w:p>
    <w:p w14:paraId="3F9209B2" w14:textId="77777777" w:rsidR="006858E5" w:rsidRPr="0044749E" w:rsidRDefault="006858E5" w:rsidP="00952F1B">
      <w:pPr>
        <w:jc w:val="center"/>
        <w:rPr>
          <w:rFonts w:asciiTheme="minorHAnsi" w:hAnsiTheme="minorHAnsi"/>
          <w:b/>
          <w:sz w:val="24"/>
        </w:rPr>
      </w:pPr>
    </w:p>
    <w:p w14:paraId="6FD5202E" w14:textId="710BD736" w:rsidR="007D7456" w:rsidRPr="00DF541A" w:rsidRDefault="00A52D6C" w:rsidP="00DF541A">
      <w:pPr>
        <w:jc w:val="left"/>
        <w:rPr>
          <w:rFonts w:asciiTheme="minorHAnsi" w:hAnsiTheme="minorHAnsi"/>
          <w:b/>
          <w:sz w:val="24"/>
        </w:rPr>
      </w:pPr>
      <w:r w:rsidRPr="0044749E">
        <w:rPr>
          <w:rFonts w:asciiTheme="minorHAnsi" w:hAnsiTheme="minorHAnsi"/>
          <w:b/>
          <w:sz w:val="24"/>
        </w:rPr>
        <w:t>East Lothian Council</w:t>
      </w:r>
      <w:r w:rsidR="001B301B" w:rsidRPr="0044749E">
        <w:rPr>
          <w:rFonts w:asciiTheme="minorHAnsi" w:hAnsiTheme="minorHAnsi"/>
          <w:b/>
          <w:sz w:val="24"/>
        </w:rPr>
        <w:t xml:space="preserve"> hereby give notice under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14(</w:t>
      </w:r>
      <w:r w:rsidR="00CE22C4">
        <w:rPr>
          <w:rFonts w:asciiTheme="minorHAnsi" w:hAnsiTheme="minorHAnsi"/>
          <w:b/>
          <w:color w:val="000000"/>
          <w:sz w:val="24"/>
        </w:rPr>
        <w:t>2</w:t>
      </w:r>
      <w:r w:rsidR="001B301B" w:rsidRPr="0044749E">
        <w:rPr>
          <w:rFonts w:asciiTheme="minorHAnsi" w:hAnsiTheme="minorHAnsi"/>
          <w:b/>
          <w:color w:val="000000"/>
          <w:sz w:val="24"/>
        </w:rPr>
        <w:t>)</w:t>
      </w:r>
      <w:r w:rsidR="001B301B" w:rsidRPr="0044749E">
        <w:rPr>
          <w:rFonts w:asciiTheme="minorHAnsi" w:hAnsiTheme="minorHAnsi"/>
          <w:b/>
          <w:sz w:val="24"/>
        </w:rPr>
        <w:t xml:space="preserve"> of the Road Traffic Regulation Act 1984, as amended, that for the reason set out in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14(1)</w:t>
      </w:r>
      <w:r w:rsidR="0044749E" w:rsidRPr="0044749E">
        <w:rPr>
          <w:rFonts w:asciiTheme="minorHAnsi" w:hAnsiTheme="minorHAnsi"/>
          <w:b/>
          <w:color w:val="000000"/>
          <w:sz w:val="24"/>
        </w:rPr>
        <w:t>a</w:t>
      </w:r>
      <w:r w:rsidR="001B301B" w:rsidRPr="0044749E">
        <w:rPr>
          <w:rFonts w:asciiTheme="minorHAnsi" w:hAnsiTheme="minorHAnsi"/>
          <w:b/>
          <w:sz w:val="24"/>
        </w:rPr>
        <w:t xml:space="preserve"> of that act the following restrictions </w:t>
      </w:r>
      <w:r w:rsidR="00CE48B2">
        <w:rPr>
          <w:rFonts w:asciiTheme="minorHAnsi" w:hAnsiTheme="minorHAnsi"/>
          <w:b/>
          <w:sz w:val="24"/>
        </w:rPr>
        <w:t>will</w:t>
      </w:r>
      <w:r w:rsidR="00471F43">
        <w:rPr>
          <w:rFonts w:asciiTheme="minorHAnsi" w:hAnsiTheme="minorHAnsi"/>
          <w:b/>
          <w:sz w:val="24"/>
        </w:rPr>
        <w:t xml:space="preserve"> be introd</w:t>
      </w:r>
      <w:r w:rsidR="00422395">
        <w:rPr>
          <w:rFonts w:asciiTheme="minorHAnsi" w:hAnsiTheme="minorHAnsi"/>
          <w:b/>
          <w:sz w:val="24"/>
        </w:rPr>
        <w:t xml:space="preserve">uced.                 </w:t>
      </w:r>
      <w:r w:rsidR="00DF541A">
        <w:rPr>
          <w:rFonts w:asciiTheme="minorHAnsi" w:hAnsiTheme="minorHAnsi"/>
          <w:b/>
          <w:sz w:val="40"/>
          <w:szCs w:val="40"/>
        </w:rPr>
        <w:tab/>
      </w:r>
      <w:r w:rsidR="00DF541A">
        <w:rPr>
          <w:rFonts w:asciiTheme="minorHAnsi" w:hAnsiTheme="minorHAnsi"/>
          <w:b/>
          <w:sz w:val="40"/>
          <w:szCs w:val="40"/>
        </w:rPr>
        <w:tab/>
      </w:r>
      <w:r w:rsidR="00DF541A">
        <w:rPr>
          <w:rFonts w:asciiTheme="minorHAnsi" w:hAnsiTheme="minorHAnsi"/>
          <w:b/>
          <w:sz w:val="40"/>
          <w:szCs w:val="40"/>
        </w:rPr>
        <w:tab/>
      </w:r>
      <w:r w:rsidR="00A2341D">
        <w:rPr>
          <w:rFonts w:asciiTheme="minorHAnsi" w:hAnsiTheme="minorHAnsi"/>
          <w:b/>
          <w:sz w:val="40"/>
          <w:szCs w:val="40"/>
        </w:rPr>
        <w:t xml:space="preserve">                                      </w:t>
      </w:r>
    </w:p>
    <w:p w14:paraId="5E406CDC" w14:textId="078580CF" w:rsidR="00D728D0" w:rsidRPr="0044749E" w:rsidRDefault="007D13F9" w:rsidP="001C57E8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>
        <w:rPr>
          <w:rFonts w:asciiTheme="minorHAnsi" w:hAnsiTheme="minorHAnsi"/>
          <w:b/>
          <w:color w:val="1F497D" w:themeColor="text2"/>
          <w:sz w:val="32"/>
        </w:rPr>
        <w:t>T</w:t>
      </w:r>
      <w:r w:rsidR="00A2341D">
        <w:rPr>
          <w:rFonts w:asciiTheme="minorHAnsi" w:hAnsiTheme="minorHAnsi"/>
          <w:b/>
          <w:color w:val="1F497D" w:themeColor="text2"/>
          <w:sz w:val="32"/>
        </w:rPr>
        <w:t>TRO Ref No</w:t>
      </w:r>
      <w:r w:rsidR="00A21B6F">
        <w:rPr>
          <w:rFonts w:asciiTheme="minorHAnsi" w:hAnsiTheme="minorHAnsi"/>
          <w:b/>
          <w:color w:val="1F497D" w:themeColor="text2"/>
          <w:sz w:val="32"/>
        </w:rPr>
        <w:t xml:space="preserve">: </w:t>
      </w:r>
      <w:r w:rsidR="00DF541A">
        <w:rPr>
          <w:rFonts w:asciiTheme="minorHAnsi" w:hAnsiTheme="minorHAnsi"/>
          <w:b/>
          <w:color w:val="1F497D" w:themeColor="text2"/>
          <w:sz w:val="32"/>
        </w:rPr>
        <w:t>030</w:t>
      </w:r>
      <w:r w:rsidR="00A21B6F">
        <w:rPr>
          <w:rFonts w:asciiTheme="minorHAnsi" w:hAnsiTheme="minorHAnsi"/>
          <w:b/>
          <w:color w:val="1F497D" w:themeColor="text2"/>
          <w:sz w:val="32"/>
        </w:rPr>
        <w:t>/2</w:t>
      </w:r>
      <w:r w:rsidR="00DF541A">
        <w:rPr>
          <w:rFonts w:asciiTheme="minorHAnsi" w:hAnsiTheme="minorHAnsi"/>
          <w:b/>
          <w:color w:val="1F497D" w:themeColor="text2"/>
          <w:sz w:val="32"/>
        </w:rPr>
        <w:t>4</w:t>
      </w:r>
      <w:r w:rsidR="00A21B6F">
        <w:rPr>
          <w:rFonts w:asciiTheme="minorHAnsi" w:hAnsiTheme="minorHAnsi"/>
          <w:b/>
          <w:color w:val="1F497D" w:themeColor="text2"/>
          <w:sz w:val="32"/>
        </w:rPr>
        <w:t>/GT</w:t>
      </w:r>
    </w:p>
    <w:p w14:paraId="689D2057" w14:textId="77777777" w:rsidR="000F6D34" w:rsidRPr="0044749E" w:rsidRDefault="000F6D34" w:rsidP="00CA1F6A">
      <w:pPr>
        <w:jc w:val="left"/>
        <w:rPr>
          <w:rFonts w:asciiTheme="minorHAnsi" w:hAnsiTheme="minorHAnsi"/>
          <w:b/>
          <w:sz w:val="24"/>
        </w:rPr>
      </w:pPr>
    </w:p>
    <w:tbl>
      <w:tblPr>
        <w:tblW w:w="10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2835"/>
        <w:gridCol w:w="1559"/>
        <w:gridCol w:w="1500"/>
      </w:tblGrid>
      <w:tr w:rsidR="00D07A86" w:rsidRPr="0044749E" w14:paraId="5400E6DD" w14:textId="77777777" w:rsidTr="008A1AC9">
        <w:trPr>
          <w:trHeight w:val="746"/>
        </w:trPr>
        <w:tc>
          <w:tcPr>
            <w:tcW w:w="10284" w:type="dxa"/>
            <w:gridSpan w:val="4"/>
            <w:shd w:val="clear" w:color="auto" w:fill="DBE5F1" w:themeFill="accent1" w:themeFillTint="33"/>
            <w:vAlign w:val="center"/>
          </w:tcPr>
          <w:sdt>
            <w:sdtPr>
              <w:rPr>
                <w:rFonts w:asciiTheme="minorHAnsi" w:hAnsiTheme="minorHAnsi"/>
                <w:b/>
                <w:sz w:val="24"/>
              </w:rPr>
              <w:id w:val="1274594969"/>
              <w:placeholder>
                <w:docPart w:val="DefaultPlaceholder_-1854013439"/>
              </w:placeholder>
              <w:dropDownList>
                <w:listItem w:value="Choose an item."/>
                <w:listItem w:displayText="Road Closure" w:value="Road Closure"/>
                <w:listItem w:displayText="Parking Suspension" w:value="Parking Suspension"/>
                <w:listItem w:displayText="Traffic Control" w:value="Traffic Control"/>
                <w:listItem w:displayText="Road Closure &amp; Parking Suspension" w:value="Road Closure &amp; Parking Suspension"/>
              </w:dropDownList>
            </w:sdtPr>
            <w:sdtEndPr/>
            <w:sdtContent>
              <w:p w14:paraId="6EEEA370" w14:textId="77777777" w:rsidR="00D07A86" w:rsidRPr="0044749E" w:rsidRDefault="00B4036F" w:rsidP="004E40FE">
                <w:pPr>
                  <w:jc w:val="center"/>
                  <w:rPr>
                    <w:rFonts w:asciiTheme="minorHAnsi" w:hAnsiTheme="minorHAnsi"/>
                    <w:b/>
                    <w:sz w:val="24"/>
                  </w:rPr>
                </w:pPr>
                <w:r>
                  <w:rPr>
                    <w:rFonts w:asciiTheme="minorHAnsi" w:hAnsiTheme="minorHAnsi"/>
                    <w:b/>
                    <w:sz w:val="24"/>
                  </w:rPr>
                  <w:t>Parking Suspension</w:t>
                </w:r>
              </w:p>
            </w:sdtContent>
          </w:sdt>
        </w:tc>
      </w:tr>
      <w:tr w:rsidR="00D07A86" w:rsidRPr="0044749E" w14:paraId="480D46CC" w14:textId="77777777" w:rsidTr="002A34B3">
        <w:trPr>
          <w:trHeight w:val="210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</w:tcPr>
          <w:p w14:paraId="41A58AC5" w14:textId="77777777" w:rsidR="00D07A86" w:rsidRPr="0044749E" w:rsidRDefault="0044749E" w:rsidP="00422395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REASON</w:t>
            </w:r>
          </w:p>
        </w:tc>
        <w:tc>
          <w:tcPr>
            <w:tcW w:w="2835" w:type="dxa"/>
            <w:vMerge w:val="restart"/>
            <w:shd w:val="clear" w:color="auto" w:fill="DBE5F1" w:themeFill="accent1" w:themeFillTint="33"/>
            <w:vAlign w:val="center"/>
          </w:tcPr>
          <w:p w14:paraId="06C98348" w14:textId="77777777" w:rsidR="00D07A86" w:rsidRPr="0044749E" w:rsidRDefault="00D07A86" w:rsidP="00422395">
            <w:pPr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EXTENT</w:t>
            </w:r>
          </w:p>
        </w:tc>
        <w:tc>
          <w:tcPr>
            <w:tcW w:w="3059" w:type="dxa"/>
            <w:gridSpan w:val="2"/>
            <w:shd w:val="clear" w:color="auto" w:fill="DBE5F1" w:themeFill="accent1" w:themeFillTint="33"/>
            <w:vAlign w:val="bottom"/>
          </w:tcPr>
          <w:p w14:paraId="7BBE2137" w14:textId="77777777" w:rsidR="00D07A86" w:rsidRPr="0044749E" w:rsidRDefault="00D57606" w:rsidP="00422395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>DURATION</w:t>
            </w:r>
          </w:p>
        </w:tc>
      </w:tr>
      <w:tr w:rsidR="00D07A86" w:rsidRPr="0044749E" w14:paraId="553074C0" w14:textId="77777777" w:rsidTr="002A34B3">
        <w:trPr>
          <w:trHeight w:val="197"/>
        </w:trPr>
        <w:tc>
          <w:tcPr>
            <w:tcW w:w="4390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4061D7DA" w14:textId="77777777"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4A29493" w14:textId="77777777"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C2A7EBA" w14:textId="77777777"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FROM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54C8FAB" w14:textId="77777777" w:rsidR="00D07A86" w:rsidRPr="0044749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44749E">
              <w:rPr>
                <w:rFonts w:asciiTheme="minorHAnsi" w:hAnsiTheme="minorHAnsi"/>
                <w:b/>
                <w:sz w:val="24"/>
              </w:rPr>
              <w:t>TO</w:t>
            </w:r>
          </w:p>
        </w:tc>
      </w:tr>
      <w:tr w:rsidR="00F6361F" w:rsidRPr="0044749E" w14:paraId="39F4AB05" w14:textId="77777777" w:rsidTr="002A34B3">
        <w:trPr>
          <w:trHeight w:val="1690"/>
        </w:trPr>
        <w:tc>
          <w:tcPr>
            <w:tcW w:w="4390" w:type="dxa"/>
            <w:shd w:val="clear" w:color="auto" w:fill="FFFFFF"/>
            <w:vAlign w:val="center"/>
          </w:tcPr>
          <w:p w14:paraId="3EFBDD97" w14:textId="7CEF180C" w:rsidR="00F6361F" w:rsidRPr="0044749E" w:rsidRDefault="002A34B3" w:rsidP="00C10D89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 xml:space="preserve">Upgrade Existing Schedule 2 to Schedule 1 Double Yellows to prohibit loading and unloading at any time, stopping </w:t>
            </w:r>
            <w:r w:rsidR="007D13F9">
              <w:rPr>
                <w:rFonts w:asciiTheme="minorHAnsi" w:hAnsiTheme="minorHAnsi"/>
                <w:b/>
                <w:sz w:val="24"/>
              </w:rPr>
              <w:t xml:space="preserve">vehicles parking on </w:t>
            </w:r>
            <w:r w:rsidR="00DF541A">
              <w:rPr>
                <w:rFonts w:asciiTheme="minorHAnsi" w:hAnsiTheme="minorHAnsi"/>
                <w:b/>
                <w:sz w:val="24"/>
              </w:rPr>
              <w:t>Masons Way</w:t>
            </w:r>
            <w:r w:rsidR="00A21B6F">
              <w:rPr>
                <w:rFonts w:asciiTheme="minorHAnsi" w:hAnsiTheme="minorHAnsi"/>
                <w:b/>
                <w:sz w:val="24"/>
              </w:rPr>
              <w:t xml:space="preserve"> in close proximity to </w:t>
            </w:r>
            <w:r w:rsidR="00DF541A">
              <w:rPr>
                <w:rFonts w:asciiTheme="minorHAnsi" w:hAnsiTheme="minorHAnsi"/>
                <w:b/>
                <w:sz w:val="24"/>
              </w:rPr>
              <w:t>Wallyford Primary &amp; Rosehill Secondary</w:t>
            </w:r>
            <w:r w:rsidR="00A21B6F">
              <w:rPr>
                <w:rFonts w:asciiTheme="minorHAnsi" w:hAnsiTheme="minorHAnsi"/>
                <w:b/>
                <w:sz w:val="24"/>
              </w:rPr>
              <w:t xml:space="preserve"> </w:t>
            </w:r>
            <w:r>
              <w:rPr>
                <w:rFonts w:asciiTheme="minorHAnsi" w:hAnsiTheme="minorHAnsi"/>
                <w:b/>
                <w:sz w:val="24"/>
              </w:rPr>
              <w:t xml:space="preserve">in the </w:t>
            </w:r>
            <w:r w:rsidR="00A21B6F">
              <w:rPr>
                <w:rFonts w:asciiTheme="minorHAnsi" w:hAnsiTheme="minorHAnsi"/>
                <w:b/>
                <w:sz w:val="24"/>
              </w:rPr>
              <w:t>interests of road safety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F70BCA6" w14:textId="0041151B" w:rsidR="00F6361F" w:rsidRPr="0044749E" w:rsidRDefault="00A21B6F" w:rsidP="00A2341D">
            <w:pPr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 xml:space="preserve">From </w:t>
            </w:r>
            <w:r w:rsidR="002A34B3">
              <w:rPr>
                <w:rFonts w:asciiTheme="minorHAnsi" w:hAnsiTheme="minorHAnsi"/>
                <w:b/>
                <w:sz w:val="24"/>
              </w:rPr>
              <w:t xml:space="preserve">a distance of 10m North of </w:t>
            </w:r>
            <w:r w:rsidR="003D733C">
              <w:rPr>
                <w:rFonts w:asciiTheme="minorHAnsi" w:hAnsiTheme="minorHAnsi"/>
                <w:b/>
                <w:sz w:val="24"/>
              </w:rPr>
              <w:t xml:space="preserve">the </w:t>
            </w:r>
            <w:r>
              <w:rPr>
                <w:rFonts w:asciiTheme="minorHAnsi" w:hAnsiTheme="minorHAnsi"/>
                <w:b/>
                <w:sz w:val="24"/>
              </w:rPr>
              <w:t xml:space="preserve">Junction with </w:t>
            </w:r>
            <w:r w:rsidR="002A34B3">
              <w:rPr>
                <w:rFonts w:asciiTheme="minorHAnsi" w:hAnsiTheme="minorHAnsi"/>
                <w:b/>
                <w:sz w:val="24"/>
              </w:rPr>
              <w:t>Harvester Road</w:t>
            </w:r>
            <w:r>
              <w:rPr>
                <w:rFonts w:asciiTheme="minorHAnsi" w:hAnsiTheme="minorHAnsi"/>
                <w:b/>
                <w:sz w:val="24"/>
              </w:rPr>
              <w:t xml:space="preserve"> for a distance of </w:t>
            </w:r>
            <w:r w:rsidR="002A34B3">
              <w:rPr>
                <w:rFonts w:asciiTheme="minorHAnsi" w:hAnsiTheme="minorHAnsi"/>
                <w:b/>
                <w:sz w:val="24"/>
              </w:rPr>
              <w:t>610</w:t>
            </w:r>
            <w:r>
              <w:rPr>
                <w:rFonts w:asciiTheme="minorHAnsi" w:hAnsiTheme="minorHAnsi"/>
                <w:b/>
                <w:sz w:val="24"/>
              </w:rPr>
              <w:t xml:space="preserve">m </w:t>
            </w:r>
            <w:r w:rsidR="002A34B3">
              <w:rPr>
                <w:rFonts w:asciiTheme="minorHAnsi" w:hAnsiTheme="minorHAnsi"/>
                <w:b/>
                <w:sz w:val="24"/>
              </w:rPr>
              <w:t xml:space="preserve">heading </w:t>
            </w:r>
            <w:proofErr w:type="spellStart"/>
            <w:r w:rsidR="002A34B3">
              <w:rPr>
                <w:rFonts w:asciiTheme="minorHAnsi" w:hAnsiTheme="minorHAnsi"/>
                <w:b/>
                <w:sz w:val="24"/>
              </w:rPr>
              <w:t>southon</w:t>
            </w:r>
            <w:proofErr w:type="spellEnd"/>
            <w:r w:rsidR="002A34B3">
              <w:rPr>
                <w:rFonts w:asciiTheme="minorHAnsi" w:hAnsiTheme="minorHAnsi"/>
                <w:b/>
                <w:sz w:val="24"/>
              </w:rPr>
              <w:t xml:space="preserve"> Masons Way</w:t>
            </w:r>
            <w:r>
              <w:rPr>
                <w:rFonts w:asciiTheme="minorHAnsi" w:hAnsiTheme="minorHAnsi"/>
                <w:b/>
                <w:sz w:val="24"/>
              </w:rPr>
              <w:t xml:space="preserve"> on both sides.</w:t>
            </w:r>
          </w:p>
        </w:tc>
        <w:sdt>
          <w:sdtPr>
            <w:rPr>
              <w:rFonts w:asciiTheme="minorHAnsi" w:hAnsiTheme="minorHAnsi"/>
              <w:b/>
              <w:sz w:val="24"/>
            </w:rPr>
            <w:id w:val="1729725893"/>
            <w:placeholder>
              <w:docPart w:val="DefaultPlaceholder_-1854013438"/>
            </w:placeholder>
            <w:date w:fullDate="2024-02-09T00:00:00Z"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559" w:type="dxa"/>
                <w:shd w:val="clear" w:color="auto" w:fill="FFFFFF"/>
                <w:vAlign w:val="center"/>
              </w:tcPr>
              <w:p w14:paraId="0302217F" w14:textId="5A9928A1" w:rsidR="00F6361F" w:rsidRPr="000A7D0B" w:rsidRDefault="00DF541A" w:rsidP="00E57601">
                <w:pPr>
                  <w:jc w:val="center"/>
                  <w:rPr>
                    <w:rFonts w:asciiTheme="minorHAnsi" w:hAnsiTheme="minorHAnsi"/>
                    <w:b/>
                    <w:sz w:val="24"/>
                  </w:rPr>
                </w:pPr>
                <w:r>
                  <w:rPr>
                    <w:rFonts w:asciiTheme="minorHAnsi" w:hAnsiTheme="minorHAnsi"/>
                    <w:b/>
                    <w:sz w:val="24"/>
                  </w:rPr>
                  <w:t>Friday, 09 February 2024</w:t>
                </w:r>
              </w:p>
            </w:tc>
          </w:sdtContent>
        </w:sdt>
        <w:sdt>
          <w:sdtPr>
            <w:rPr>
              <w:rFonts w:asciiTheme="minorHAnsi" w:hAnsiTheme="minorHAnsi"/>
              <w:b/>
              <w:sz w:val="24"/>
            </w:rPr>
            <w:id w:val="-1762823895"/>
            <w:placeholder>
              <w:docPart w:val="022613AB2EBB4F089C340F021CDAE185"/>
            </w:placeholder>
            <w:date w:fullDate="2025-08-08T00:00:00Z"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500" w:type="dxa"/>
                <w:shd w:val="clear" w:color="auto" w:fill="FFFFFF"/>
                <w:vAlign w:val="center"/>
              </w:tcPr>
              <w:p w14:paraId="03CBBBEA" w14:textId="00C5E9B1" w:rsidR="00F6361F" w:rsidRPr="000A7D0B" w:rsidRDefault="00DF541A" w:rsidP="00E57601">
                <w:pPr>
                  <w:jc w:val="center"/>
                  <w:rPr>
                    <w:rFonts w:asciiTheme="minorHAnsi" w:hAnsiTheme="minorHAnsi"/>
                    <w:b/>
                    <w:sz w:val="24"/>
                  </w:rPr>
                </w:pPr>
                <w:r>
                  <w:rPr>
                    <w:rFonts w:asciiTheme="minorHAnsi" w:hAnsiTheme="minorHAnsi"/>
                    <w:b/>
                    <w:sz w:val="24"/>
                  </w:rPr>
                  <w:t>Friday, 08 August 2025</w:t>
                </w:r>
              </w:p>
            </w:tc>
          </w:sdtContent>
        </w:sdt>
      </w:tr>
      <w:tr w:rsidR="00A85A90" w:rsidRPr="0044749E" w14:paraId="1F59516F" w14:textId="77777777" w:rsidTr="00A21B6F">
        <w:trPr>
          <w:trHeight w:val="1559"/>
        </w:trPr>
        <w:tc>
          <w:tcPr>
            <w:tcW w:w="10284" w:type="dxa"/>
            <w:gridSpan w:val="4"/>
            <w:shd w:val="clear" w:color="auto" w:fill="FFFFFF"/>
            <w:vAlign w:val="center"/>
          </w:tcPr>
          <w:p w14:paraId="7A51B353" w14:textId="362D6C7C" w:rsidR="00A21B6F" w:rsidRPr="00A21B6F" w:rsidRDefault="00A21B6F" w:rsidP="00A21B6F">
            <w:pPr>
              <w:pStyle w:val="ListParagraph"/>
              <w:numPr>
                <w:ilvl w:val="0"/>
                <w:numId w:val="2"/>
              </w:numPr>
              <w:ind w:left="426" w:hanging="284"/>
              <w:jc w:val="left"/>
              <w:rPr>
                <w:rFonts w:asciiTheme="minorHAnsi" w:hAnsiTheme="minorHAnsi"/>
                <w:sz w:val="24"/>
              </w:rPr>
            </w:pPr>
            <w:r w:rsidRPr="007D13F9">
              <w:rPr>
                <w:rFonts w:asciiTheme="minorHAnsi" w:hAnsiTheme="minorHAnsi"/>
                <w:sz w:val="24"/>
              </w:rPr>
              <w:t>No person shall, except upon the direction or permission of a police constable in uniform or a Parking Attendant, cause or permit any vehicle to wait</w:t>
            </w:r>
            <w:r w:rsidR="00DF541A">
              <w:rPr>
                <w:rFonts w:asciiTheme="minorHAnsi" w:hAnsiTheme="minorHAnsi"/>
                <w:sz w:val="24"/>
              </w:rPr>
              <w:t>, load or Unload</w:t>
            </w:r>
            <w:r w:rsidRPr="007D13F9">
              <w:rPr>
                <w:rFonts w:asciiTheme="minorHAnsi" w:hAnsiTheme="minorHAnsi"/>
                <w:sz w:val="24"/>
              </w:rPr>
              <w:t xml:space="preserve"> at any time, on the lengths of road specified in the diagram below of this Order.</w:t>
            </w:r>
          </w:p>
          <w:p w14:paraId="2B5963E0" w14:textId="77777777" w:rsidR="00A85A90" w:rsidRPr="008A1AC9" w:rsidRDefault="00A078A6" w:rsidP="00A21B6F">
            <w:pPr>
              <w:pStyle w:val="ListParagraph"/>
              <w:numPr>
                <w:ilvl w:val="0"/>
                <w:numId w:val="2"/>
              </w:numPr>
              <w:ind w:left="426" w:hanging="284"/>
              <w:jc w:val="left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This notice has a maximum duration of </w:t>
            </w:r>
            <w:r w:rsidR="00A2341D">
              <w:rPr>
                <w:rFonts w:asciiTheme="minorHAnsi" w:hAnsiTheme="minorHAnsi"/>
                <w:sz w:val="24"/>
              </w:rPr>
              <w:t>1</w:t>
            </w:r>
            <w:r w:rsidR="00A21B6F">
              <w:rPr>
                <w:rFonts w:asciiTheme="minorHAnsi" w:hAnsiTheme="minorHAnsi"/>
                <w:sz w:val="24"/>
              </w:rPr>
              <w:t>8 months</w:t>
            </w:r>
          </w:p>
        </w:tc>
      </w:tr>
    </w:tbl>
    <w:p w14:paraId="4095C69F" w14:textId="77777777" w:rsidR="00471F43" w:rsidRDefault="00471F43" w:rsidP="00B47E53">
      <w:pPr>
        <w:jc w:val="center"/>
        <w:rPr>
          <w:rFonts w:asciiTheme="minorHAnsi" w:hAnsiTheme="minorHAnsi"/>
        </w:rPr>
      </w:pPr>
    </w:p>
    <w:p w14:paraId="4CF19D8C" w14:textId="1238AFF1" w:rsidR="008A1AC9" w:rsidRDefault="002A34B3" w:rsidP="00B47E5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A952E62" wp14:editId="4425188E">
                <wp:simplePos x="0" y="0"/>
                <wp:positionH relativeFrom="margin">
                  <wp:posOffset>2736214</wp:posOffset>
                </wp:positionH>
                <wp:positionV relativeFrom="paragraph">
                  <wp:posOffset>1410018</wp:posOffset>
                </wp:positionV>
                <wp:extent cx="56833" cy="357187"/>
                <wp:effectExtent l="19050" t="0" r="38735" b="4318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33" cy="35718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D07A6" id="Straight Connector 13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5.45pt,111.05pt" to="219.95pt,1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" strokecolor="red" strokeweight="4.5pt">
                <w10:wrap anchorx="margin"/>
              </v:line>
            </w:pict>
          </mc:Fallback>
        </mc:AlternateContent>
      </w: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66864B" wp14:editId="1983D93D">
                <wp:simplePos x="0" y="0"/>
                <wp:positionH relativeFrom="margin">
                  <wp:posOffset>2650490</wp:posOffset>
                </wp:positionH>
                <wp:positionV relativeFrom="paragraph">
                  <wp:posOffset>735330</wp:posOffset>
                </wp:positionV>
                <wp:extent cx="128588" cy="366713"/>
                <wp:effectExtent l="19050" t="0" r="43180" b="5270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8" cy="366713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9F264" id="Straight Connector 7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8.7pt,57.9pt" to="218.8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" strokecolor="red" strokeweight="4.5pt">
                <w10:wrap anchorx="margin"/>
              </v:line>
            </w:pict>
          </mc:Fallback>
        </mc:AlternateContent>
      </w:r>
      <w:r w:rsidR="000A2A1E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2FADF74" wp14:editId="5D3FF15A">
                <wp:simplePos x="0" y="0"/>
                <wp:positionH relativeFrom="margin">
                  <wp:posOffset>2736215</wp:posOffset>
                </wp:positionH>
                <wp:positionV relativeFrom="paragraph">
                  <wp:posOffset>1757680</wp:posOffset>
                </wp:positionV>
                <wp:extent cx="12700" cy="431800"/>
                <wp:effectExtent l="19050" t="0" r="44450" b="444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4318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D80D4" id="Straight Connector 14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5.45pt,138.4pt" to="216.45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" strokecolor="red" strokeweight="4.5pt">
                <w10:wrap anchorx="margin"/>
              </v:line>
            </w:pict>
          </mc:Fallback>
        </mc:AlternateContent>
      </w:r>
      <w:r w:rsidR="000A2A1E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9444A91" wp14:editId="2D569FF9">
                <wp:simplePos x="0" y="0"/>
                <wp:positionH relativeFrom="margin">
                  <wp:posOffset>2774315</wp:posOffset>
                </wp:positionH>
                <wp:positionV relativeFrom="paragraph">
                  <wp:posOffset>1103630</wp:posOffset>
                </wp:positionV>
                <wp:extent cx="19050" cy="304800"/>
                <wp:effectExtent l="19050" t="0" r="38100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048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6B5F4" id="Straight Connector 12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8.45pt,86.9pt" to="219.95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" strokecolor="red" strokeweight="4.5pt">
                <w10:wrap anchorx="margin"/>
              </v:line>
            </w:pict>
          </mc:Fallback>
        </mc:AlternateContent>
      </w:r>
      <w:r w:rsidR="000A2A1E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3A7394" wp14:editId="23C9E7DE">
                <wp:simplePos x="0" y="0"/>
                <wp:positionH relativeFrom="margin">
                  <wp:posOffset>2494915</wp:posOffset>
                </wp:positionH>
                <wp:positionV relativeFrom="paragraph">
                  <wp:posOffset>481330</wp:posOffset>
                </wp:positionV>
                <wp:extent cx="165100" cy="254000"/>
                <wp:effectExtent l="19050" t="19050" r="44450" b="508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0" cy="2540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A172B" id="Straight Connector 5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6.45pt,37.9pt" to="209.4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" strokecolor="red" strokeweight="4.5pt">
                <w10:wrap anchorx="margin"/>
              </v:line>
            </w:pict>
          </mc:Fallback>
        </mc:AlternateContent>
      </w:r>
      <w:r w:rsidR="000A2A1E">
        <w:rPr>
          <w:noProof/>
        </w:rPr>
        <w:drawing>
          <wp:inline distT="0" distB="0" distL="0" distR="0" wp14:anchorId="1F1E7A93" wp14:editId="0C6BC28A">
            <wp:extent cx="4776352" cy="2608176"/>
            <wp:effectExtent l="0" t="0" r="5715" b="1905"/>
            <wp:docPr id="1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539B00DA-CB92-DAE5-EB10-B76EE6BE46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39B00DA-CB92-DAE5-EB10-B76EE6BE46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0592" t="34419" r="64926" b="18045"/>
                    <a:stretch/>
                  </pic:blipFill>
                  <pic:spPr>
                    <a:xfrm>
                      <a:off x="0" y="0"/>
                      <a:ext cx="4825323" cy="263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F141" w14:textId="77777777" w:rsidR="00B47E53" w:rsidRDefault="00A93736" w:rsidP="00AF1F5D">
      <w:pPr>
        <w:rPr>
          <w:rFonts w:asciiTheme="minorHAnsi" w:hAnsiTheme="minorHAnsi"/>
        </w:rPr>
      </w:pPr>
      <w:r>
        <w:rPr>
          <w:noProof/>
          <w:lang w:eastAsia="en-GB"/>
        </w:rPr>
        <w:drawing>
          <wp:inline distT="0" distB="0" distL="0" distR="0" wp14:anchorId="4146A3ED" wp14:editId="4E0BA186">
            <wp:extent cx="1228725" cy="542925"/>
            <wp:effectExtent l="0" t="0" r="9525" b="9525"/>
            <wp:docPr id="10" name="Picture 10" descr="Ian Lennock signature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an Lennock signature (2)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2BF1" w14:textId="77777777" w:rsidR="00B47E53" w:rsidRDefault="00B47E53" w:rsidP="00AF1F5D">
      <w:pPr>
        <w:rPr>
          <w:rFonts w:asciiTheme="minorHAnsi" w:hAnsiTheme="minorHAnsi"/>
        </w:rPr>
      </w:pPr>
    </w:p>
    <w:p w14:paraId="6623BAF4" w14:textId="77777777" w:rsidR="008A1AC9" w:rsidRDefault="00316802" w:rsidP="00AF1F5D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407722" wp14:editId="57272AF1">
                <wp:simplePos x="0" y="0"/>
                <wp:positionH relativeFrom="margin">
                  <wp:posOffset>2744470</wp:posOffset>
                </wp:positionH>
                <wp:positionV relativeFrom="paragraph">
                  <wp:posOffset>128905</wp:posOffset>
                </wp:positionV>
                <wp:extent cx="647700" cy="0"/>
                <wp:effectExtent l="0" t="19050" r="38100" b="381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EE12F" id="Straight Connector 8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16.1pt,10.15pt" to="267.1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" strokecolor="red" strokeweight="4.5pt">
                <w10:wrap anchorx="margin"/>
              </v:line>
            </w:pict>
          </mc:Fallback>
        </mc:AlternateContent>
      </w: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4A7465B" wp14:editId="7042CCA0">
                <wp:simplePos x="0" y="0"/>
                <wp:positionH relativeFrom="column">
                  <wp:posOffset>3450590</wp:posOffset>
                </wp:positionH>
                <wp:positionV relativeFrom="paragraph">
                  <wp:posOffset>5080</wp:posOffset>
                </wp:positionV>
                <wp:extent cx="2438400" cy="419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BA809" w14:textId="77777777" w:rsidR="00316802" w:rsidRDefault="00316802" w:rsidP="00316802">
                            <w:pPr>
                              <w:jc w:val="left"/>
                            </w:pPr>
                            <w:r>
                              <w:t>EXTENT OF SUSPENSION OF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71.7pt;margin-top:.4pt;width:192pt;height:3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" fillcolor="white [3201]" stroked="f" strokeweight=".5pt">
                <v:textbox>
                  <w:txbxContent>
                    <w:p w:rsidR="00316802" w:rsidRDefault="00316802" w:rsidP="00316802">
                      <w:pPr>
                        <w:jc w:val="left"/>
                      </w:pPr>
                      <w:r>
                        <w:t>EXTENT OF SUSPENSION OF PARKING</w:t>
                      </w:r>
                    </w:p>
                  </w:txbxContent>
                </v:textbox>
              </v:shape>
            </w:pict>
          </mc:Fallback>
        </mc:AlternateContent>
      </w:r>
      <w:r w:rsidR="008A1AC9"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B0FF79" wp14:editId="1A45ADC9">
                <wp:simplePos x="0" y="0"/>
                <wp:positionH relativeFrom="column">
                  <wp:posOffset>12065</wp:posOffset>
                </wp:positionH>
                <wp:positionV relativeFrom="paragraph">
                  <wp:posOffset>140970</wp:posOffset>
                </wp:positionV>
                <wp:extent cx="1714500" cy="952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AAFAD" id="Straight Connector 6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11.1pt" to="135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" strokecolor="black [3213]"/>
            </w:pict>
          </mc:Fallback>
        </mc:AlternateContent>
      </w:r>
    </w:p>
    <w:p w14:paraId="03C80CF8" w14:textId="77777777" w:rsidR="00AF1F5D" w:rsidRPr="0044749E" w:rsidRDefault="00A21B6F" w:rsidP="00AF1F5D">
      <w:pPr>
        <w:rPr>
          <w:rFonts w:asciiTheme="minorHAnsi" w:hAnsiTheme="minorHAnsi"/>
        </w:rPr>
      </w:pPr>
      <w:r>
        <w:rPr>
          <w:rFonts w:asciiTheme="minorHAnsi" w:hAnsiTheme="minorHAnsi"/>
        </w:rPr>
        <w:t>Ian Lennock</w:t>
      </w:r>
    </w:p>
    <w:p w14:paraId="2CA62FE8" w14:textId="77777777" w:rsidR="00A52D6C" w:rsidRPr="00161F12" w:rsidRDefault="00B47E53" w:rsidP="00AF1F5D">
      <w:pPr>
        <w:rPr>
          <w:rFonts w:asciiTheme="minorHAnsi" w:hAnsiTheme="minorHAnsi"/>
          <w:b/>
        </w:rPr>
      </w:pPr>
      <w:r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7E28AFEA" wp14:editId="79F1912D">
            <wp:simplePos x="0" y="0"/>
            <wp:positionH relativeFrom="column">
              <wp:posOffset>5985803</wp:posOffset>
            </wp:positionH>
            <wp:positionV relativeFrom="paragraph">
              <wp:posOffset>8246</wp:posOffset>
            </wp:positionV>
            <wp:extent cx="648673" cy="443748"/>
            <wp:effectExtent l="0" t="0" r="0" b="0"/>
            <wp:wrapNone/>
            <wp:docPr id="2" name="Picture 1" descr="C:\Documents and Settings\lairb\Local Settings\Temporary Internet Files\Content.Outlook\64MUDDE7\TellMe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irb\Local Settings\Temporary Internet Files\Content.Outlook\64MUDDE7\TellMe_Logo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3" cy="44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4A2">
        <w:rPr>
          <w:rFonts w:asciiTheme="minorHAnsi" w:hAnsiTheme="minorHAnsi"/>
          <w:b/>
        </w:rPr>
        <w:t>TEAM MANAGER-</w:t>
      </w:r>
      <w:r w:rsidR="00A93736">
        <w:rPr>
          <w:rFonts w:asciiTheme="minorHAnsi" w:hAnsiTheme="minorHAnsi"/>
          <w:b/>
        </w:rPr>
        <w:t>Assets &amp; Regulatory</w:t>
      </w:r>
    </w:p>
    <w:p w14:paraId="7E889864" w14:textId="77777777" w:rsidR="00F6361F" w:rsidRPr="00161F12" w:rsidRDefault="00242C5F" w:rsidP="00161F12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35B5E36" wp14:editId="233A28FE">
                <wp:simplePos x="0" y="0"/>
                <wp:positionH relativeFrom="column">
                  <wp:posOffset>3383915</wp:posOffset>
                </wp:positionH>
                <wp:positionV relativeFrom="paragraph">
                  <wp:posOffset>11430</wp:posOffset>
                </wp:positionV>
                <wp:extent cx="1447800" cy="342900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26C78" w14:textId="77777777" w:rsidR="00F365A8" w:rsidRPr="006C6C7D" w:rsidRDefault="00F365A8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66.45pt;margin-top:.9pt;width:114pt;height:2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" filled="f" stroked="f">
                <v:textbox>
                  <w:txbxContent>
                    <w:p w:rsidR="00F365A8" w:rsidRPr="006C6C7D" w:rsidRDefault="00F365A8">
                      <w:pPr>
                        <w:rPr>
                          <w:rFonts w:asciiTheme="minorHAnsi" w:hAnsi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24A2">
        <w:rPr>
          <w:rFonts w:asciiTheme="minorHAnsi" w:hAnsiTheme="minorHAnsi"/>
        </w:rPr>
        <w:t>ROAD SERVICES</w:t>
      </w:r>
    </w:p>
    <w:sectPr w:rsidR="00F6361F" w:rsidRPr="00161F12" w:rsidSect="008A1AC9">
      <w:headerReference w:type="even" r:id="rId12"/>
      <w:headerReference w:type="default" r:id="rId13"/>
      <w:footerReference w:type="default" r:id="rId14"/>
      <w:pgSz w:w="11906" w:h="16838" w:code="9"/>
      <w:pgMar w:top="851" w:right="851" w:bottom="357" w:left="85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2802B" w14:textId="77777777" w:rsidR="00A254E9" w:rsidRDefault="00A254E9">
      <w:r>
        <w:separator/>
      </w:r>
    </w:p>
  </w:endnote>
  <w:endnote w:type="continuationSeparator" w:id="0">
    <w:p w14:paraId="4563A53B" w14:textId="77777777" w:rsidR="00A254E9" w:rsidRDefault="00A2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179F7" w14:textId="77777777" w:rsidR="00F6361F" w:rsidRDefault="00F6361F">
    <w:pPr>
      <w:pStyle w:val="Footer"/>
    </w:pPr>
  </w:p>
  <w:p w14:paraId="4E70C322" w14:textId="77777777" w:rsidR="00F6361F" w:rsidRPr="00F6361F" w:rsidRDefault="00F6361F">
    <w:pPr>
      <w:pStyle w:val="Footer"/>
      <w:rPr>
        <w:rFonts w:asciiTheme="minorHAnsi" w:hAnsiTheme="minorHAnsi"/>
      </w:rPr>
    </w:pPr>
    <w:r w:rsidRPr="00F6361F">
      <w:rPr>
        <w:rFonts w:asciiTheme="minorHAnsi" w:hAnsiTheme="minorHAnsi"/>
        <w:bCs/>
        <w:sz w:val="22"/>
      </w:rPr>
      <w:t>Further information on this work can be found on www.tellmescotland.gov.uk</w:t>
    </w:r>
  </w:p>
  <w:p w14:paraId="56FAD75A" w14:textId="77777777" w:rsidR="00F6361F" w:rsidRDefault="00F63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356EB" w14:textId="77777777" w:rsidR="00A254E9" w:rsidRDefault="00A254E9">
      <w:r>
        <w:separator/>
      </w:r>
    </w:p>
  </w:footnote>
  <w:footnote w:type="continuationSeparator" w:id="0">
    <w:p w14:paraId="3DD36855" w14:textId="77777777" w:rsidR="00A254E9" w:rsidRDefault="00A25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4B829" w14:textId="77777777" w:rsidR="00F365A8" w:rsidRDefault="00F365A8">
    <w:pPr>
      <w:pStyle w:val="Header"/>
    </w:pPr>
  </w:p>
  <w:p w14:paraId="5FD9D383" w14:textId="77777777" w:rsidR="00F365A8" w:rsidRDefault="00F365A8"/>
  <w:p w14:paraId="42942188" w14:textId="77777777" w:rsidR="00F365A8" w:rsidRDefault="00F365A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3D48E" w14:textId="77777777" w:rsidR="00F365A8" w:rsidRDefault="00F365A8" w:rsidP="000C38B7">
    <w:pPr>
      <w:pStyle w:val="Header"/>
      <w:rPr>
        <w:color w:val="000000"/>
      </w:rPr>
    </w:pPr>
  </w:p>
  <w:p w14:paraId="3F0E1551" w14:textId="77777777" w:rsidR="00F365A8" w:rsidRPr="00361AB6" w:rsidRDefault="00F365A8" w:rsidP="000C38B7">
    <w:pPr>
      <w:pStyle w:val="Head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92416"/>
    <w:multiLevelType w:val="hybridMultilevel"/>
    <w:tmpl w:val="B4D8740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9D67796"/>
    <w:multiLevelType w:val="hybridMultilevel"/>
    <w:tmpl w:val="FA0EA06A"/>
    <w:lvl w:ilvl="0" w:tplc="90DCF0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741708">
    <w:abstractNumId w:val="0"/>
  </w:num>
  <w:num w:numId="2" w16cid:durableId="12296547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934"/>
    <w:rsid w:val="00007056"/>
    <w:rsid w:val="000120FA"/>
    <w:rsid w:val="00031F66"/>
    <w:rsid w:val="00054A15"/>
    <w:rsid w:val="00077021"/>
    <w:rsid w:val="00091758"/>
    <w:rsid w:val="000A2A1E"/>
    <w:rsid w:val="000A7D0B"/>
    <w:rsid w:val="000B53BA"/>
    <w:rsid w:val="000B6EFC"/>
    <w:rsid w:val="000C38B7"/>
    <w:rsid w:val="000D31B6"/>
    <w:rsid w:val="000E453C"/>
    <w:rsid w:val="000F6D34"/>
    <w:rsid w:val="00125061"/>
    <w:rsid w:val="00133708"/>
    <w:rsid w:val="00142F81"/>
    <w:rsid w:val="001517FD"/>
    <w:rsid w:val="001518EE"/>
    <w:rsid w:val="001528BF"/>
    <w:rsid w:val="001567A7"/>
    <w:rsid w:val="0016061A"/>
    <w:rsid w:val="00161F12"/>
    <w:rsid w:val="00164AE9"/>
    <w:rsid w:val="0016570C"/>
    <w:rsid w:val="00180CEF"/>
    <w:rsid w:val="00183D7B"/>
    <w:rsid w:val="00191EAD"/>
    <w:rsid w:val="00194221"/>
    <w:rsid w:val="001A0C5F"/>
    <w:rsid w:val="001A2DDF"/>
    <w:rsid w:val="001A4214"/>
    <w:rsid w:val="001B301B"/>
    <w:rsid w:val="001B33F4"/>
    <w:rsid w:val="001C2B1D"/>
    <w:rsid w:val="001C57E8"/>
    <w:rsid w:val="001D6208"/>
    <w:rsid w:val="001E2E72"/>
    <w:rsid w:val="001F3D26"/>
    <w:rsid w:val="002054B2"/>
    <w:rsid w:val="00211849"/>
    <w:rsid w:val="00222124"/>
    <w:rsid w:val="002301F0"/>
    <w:rsid w:val="00242C5F"/>
    <w:rsid w:val="00252D4E"/>
    <w:rsid w:val="002537D4"/>
    <w:rsid w:val="00257B5F"/>
    <w:rsid w:val="00266DAE"/>
    <w:rsid w:val="00270C38"/>
    <w:rsid w:val="002738BD"/>
    <w:rsid w:val="002938C8"/>
    <w:rsid w:val="00296724"/>
    <w:rsid w:val="002A34B3"/>
    <w:rsid w:val="002A5D86"/>
    <w:rsid w:val="002A6D20"/>
    <w:rsid w:val="002B6D5B"/>
    <w:rsid w:val="002B7092"/>
    <w:rsid w:val="002C18E5"/>
    <w:rsid w:val="002C2A6C"/>
    <w:rsid w:val="002C586A"/>
    <w:rsid w:val="002C6749"/>
    <w:rsid w:val="002D34AB"/>
    <w:rsid w:val="002D42AB"/>
    <w:rsid w:val="002E62FD"/>
    <w:rsid w:val="002F0152"/>
    <w:rsid w:val="002F29F2"/>
    <w:rsid w:val="00316802"/>
    <w:rsid w:val="003544D0"/>
    <w:rsid w:val="00356252"/>
    <w:rsid w:val="00361AB6"/>
    <w:rsid w:val="00365084"/>
    <w:rsid w:val="003716F4"/>
    <w:rsid w:val="00393A89"/>
    <w:rsid w:val="0039493C"/>
    <w:rsid w:val="0039726D"/>
    <w:rsid w:val="003A29EB"/>
    <w:rsid w:val="003B2A66"/>
    <w:rsid w:val="003D733C"/>
    <w:rsid w:val="003E2F0A"/>
    <w:rsid w:val="003F045D"/>
    <w:rsid w:val="00405D38"/>
    <w:rsid w:val="00406C8B"/>
    <w:rsid w:val="00411922"/>
    <w:rsid w:val="0041495E"/>
    <w:rsid w:val="00422395"/>
    <w:rsid w:val="00426396"/>
    <w:rsid w:val="00436934"/>
    <w:rsid w:val="00445AC2"/>
    <w:rsid w:val="0044749E"/>
    <w:rsid w:val="00471F43"/>
    <w:rsid w:val="00473CD0"/>
    <w:rsid w:val="00475C3C"/>
    <w:rsid w:val="00476039"/>
    <w:rsid w:val="00477E0F"/>
    <w:rsid w:val="0048139B"/>
    <w:rsid w:val="00482430"/>
    <w:rsid w:val="0049072E"/>
    <w:rsid w:val="00495B90"/>
    <w:rsid w:val="004A0EBD"/>
    <w:rsid w:val="004A1EED"/>
    <w:rsid w:val="004D3668"/>
    <w:rsid w:val="004E0B6A"/>
    <w:rsid w:val="004E40FE"/>
    <w:rsid w:val="00511CE8"/>
    <w:rsid w:val="00524141"/>
    <w:rsid w:val="00533F96"/>
    <w:rsid w:val="00537A89"/>
    <w:rsid w:val="00542E32"/>
    <w:rsid w:val="005755F9"/>
    <w:rsid w:val="0058011C"/>
    <w:rsid w:val="00585AA0"/>
    <w:rsid w:val="005B44E6"/>
    <w:rsid w:val="005B62BF"/>
    <w:rsid w:val="005B64F2"/>
    <w:rsid w:val="005C75BA"/>
    <w:rsid w:val="005D046A"/>
    <w:rsid w:val="005D12C5"/>
    <w:rsid w:val="005E5F5B"/>
    <w:rsid w:val="005F53AA"/>
    <w:rsid w:val="00624354"/>
    <w:rsid w:val="006324A2"/>
    <w:rsid w:val="0063758F"/>
    <w:rsid w:val="0064172A"/>
    <w:rsid w:val="00681547"/>
    <w:rsid w:val="0068390A"/>
    <w:rsid w:val="006858E5"/>
    <w:rsid w:val="00686752"/>
    <w:rsid w:val="006A46C0"/>
    <w:rsid w:val="006C2E85"/>
    <w:rsid w:val="006C6C7D"/>
    <w:rsid w:val="006D3AB0"/>
    <w:rsid w:val="006E2D76"/>
    <w:rsid w:val="006E3791"/>
    <w:rsid w:val="006E62DC"/>
    <w:rsid w:val="0070520B"/>
    <w:rsid w:val="00706784"/>
    <w:rsid w:val="00730603"/>
    <w:rsid w:val="0073084D"/>
    <w:rsid w:val="00737A4A"/>
    <w:rsid w:val="0074694F"/>
    <w:rsid w:val="007502CF"/>
    <w:rsid w:val="007847DF"/>
    <w:rsid w:val="007B023D"/>
    <w:rsid w:val="007D13F9"/>
    <w:rsid w:val="007D1EFB"/>
    <w:rsid w:val="007D7456"/>
    <w:rsid w:val="007E4D69"/>
    <w:rsid w:val="007F06BF"/>
    <w:rsid w:val="00811DB8"/>
    <w:rsid w:val="00815E33"/>
    <w:rsid w:val="0082745C"/>
    <w:rsid w:val="008340C1"/>
    <w:rsid w:val="008505E3"/>
    <w:rsid w:val="00851FCB"/>
    <w:rsid w:val="00856A22"/>
    <w:rsid w:val="00861A0A"/>
    <w:rsid w:val="008666B3"/>
    <w:rsid w:val="00872BED"/>
    <w:rsid w:val="008827C5"/>
    <w:rsid w:val="0089014E"/>
    <w:rsid w:val="008A1AC9"/>
    <w:rsid w:val="008A4574"/>
    <w:rsid w:val="008B731F"/>
    <w:rsid w:val="008D056A"/>
    <w:rsid w:val="008F7E1D"/>
    <w:rsid w:val="00904453"/>
    <w:rsid w:val="00923348"/>
    <w:rsid w:val="0093132A"/>
    <w:rsid w:val="00941A59"/>
    <w:rsid w:val="009427CA"/>
    <w:rsid w:val="00947DA4"/>
    <w:rsid w:val="00952F1B"/>
    <w:rsid w:val="00953122"/>
    <w:rsid w:val="0095650A"/>
    <w:rsid w:val="00965066"/>
    <w:rsid w:val="00971312"/>
    <w:rsid w:val="0097194C"/>
    <w:rsid w:val="00983171"/>
    <w:rsid w:val="0099106F"/>
    <w:rsid w:val="00995A07"/>
    <w:rsid w:val="009A116A"/>
    <w:rsid w:val="009A31A3"/>
    <w:rsid w:val="009A5E9F"/>
    <w:rsid w:val="009D2869"/>
    <w:rsid w:val="009D4655"/>
    <w:rsid w:val="00A05373"/>
    <w:rsid w:val="00A078A6"/>
    <w:rsid w:val="00A1713E"/>
    <w:rsid w:val="00A21B6F"/>
    <w:rsid w:val="00A2341D"/>
    <w:rsid w:val="00A254E9"/>
    <w:rsid w:val="00A27186"/>
    <w:rsid w:val="00A34F4C"/>
    <w:rsid w:val="00A45EE0"/>
    <w:rsid w:val="00A47FEB"/>
    <w:rsid w:val="00A52D6C"/>
    <w:rsid w:val="00A531C0"/>
    <w:rsid w:val="00A666A0"/>
    <w:rsid w:val="00A71F65"/>
    <w:rsid w:val="00A811FA"/>
    <w:rsid w:val="00A8411F"/>
    <w:rsid w:val="00A85A90"/>
    <w:rsid w:val="00A85BAE"/>
    <w:rsid w:val="00A93736"/>
    <w:rsid w:val="00A9773E"/>
    <w:rsid w:val="00AA7488"/>
    <w:rsid w:val="00AB1A92"/>
    <w:rsid w:val="00AB325F"/>
    <w:rsid w:val="00AB4BCD"/>
    <w:rsid w:val="00AB5117"/>
    <w:rsid w:val="00AD0BEB"/>
    <w:rsid w:val="00AE5B71"/>
    <w:rsid w:val="00AF1F5D"/>
    <w:rsid w:val="00B053E5"/>
    <w:rsid w:val="00B06C3A"/>
    <w:rsid w:val="00B12666"/>
    <w:rsid w:val="00B139B5"/>
    <w:rsid w:val="00B16C84"/>
    <w:rsid w:val="00B26155"/>
    <w:rsid w:val="00B32DA0"/>
    <w:rsid w:val="00B32E29"/>
    <w:rsid w:val="00B4036F"/>
    <w:rsid w:val="00B47E53"/>
    <w:rsid w:val="00B57322"/>
    <w:rsid w:val="00B61200"/>
    <w:rsid w:val="00B66E59"/>
    <w:rsid w:val="00B7777F"/>
    <w:rsid w:val="00B83ABD"/>
    <w:rsid w:val="00B90686"/>
    <w:rsid w:val="00B929C8"/>
    <w:rsid w:val="00BA11C7"/>
    <w:rsid w:val="00BA15E6"/>
    <w:rsid w:val="00BA1B36"/>
    <w:rsid w:val="00BA1ED4"/>
    <w:rsid w:val="00BC3F39"/>
    <w:rsid w:val="00BC7684"/>
    <w:rsid w:val="00BE1751"/>
    <w:rsid w:val="00BF0E14"/>
    <w:rsid w:val="00C02BD7"/>
    <w:rsid w:val="00C10D89"/>
    <w:rsid w:val="00C113F5"/>
    <w:rsid w:val="00C122CE"/>
    <w:rsid w:val="00C279D2"/>
    <w:rsid w:val="00C27F16"/>
    <w:rsid w:val="00C316DD"/>
    <w:rsid w:val="00C43577"/>
    <w:rsid w:val="00C44D38"/>
    <w:rsid w:val="00C77241"/>
    <w:rsid w:val="00C9614C"/>
    <w:rsid w:val="00C96594"/>
    <w:rsid w:val="00CA0DA6"/>
    <w:rsid w:val="00CA0EB2"/>
    <w:rsid w:val="00CA1F6A"/>
    <w:rsid w:val="00CA3728"/>
    <w:rsid w:val="00CB7B83"/>
    <w:rsid w:val="00CD1FA6"/>
    <w:rsid w:val="00CE22C4"/>
    <w:rsid w:val="00CE48B2"/>
    <w:rsid w:val="00CE6C10"/>
    <w:rsid w:val="00CF2516"/>
    <w:rsid w:val="00D07A86"/>
    <w:rsid w:val="00D20C56"/>
    <w:rsid w:val="00D22B08"/>
    <w:rsid w:val="00D302DF"/>
    <w:rsid w:val="00D33FF9"/>
    <w:rsid w:val="00D4517A"/>
    <w:rsid w:val="00D53DAA"/>
    <w:rsid w:val="00D57606"/>
    <w:rsid w:val="00D65167"/>
    <w:rsid w:val="00D728D0"/>
    <w:rsid w:val="00D902E8"/>
    <w:rsid w:val="00D90A62"/>
    <w:rsid w:val="00D95AD2"/>
    <w:rsid w:val="00DB4AE7"/>
    <w:rsid w:val="00DE3C3C"/>
    <w:rsid w:val="00DF541A"/>
    <w:rsid w:val="00E0267F"/>
    <w:rsid w:val="00E11A27"/>
    <w:rsid w:val="00E22E68"/>
    <w:rsid w:val="00E26AAC"/>
    <w:rsid w:val="00E3135A"/>
    <w:rsid w:val="00E57601"/>
    <w:rsid w:val="00E97BAA"/>
    <w:rsid w:val="00EA6AE4"/>
    <w:rsid w:val="00EC02F6"/>
    <w:rsid w:val="00EC10F4"/>
    <w:rsid w:val="00EC5470"/>
    <w:rsid w:val="00ED13DF"/>
    <w:rsid w:val="00ED6837"/>
    <w:rsid w:val="00F04EC8"/>
    <w:rsid w:val="00F10F24"/>
    <w:rsid w:val="00F365A8"/>
    <w:rsid w:val="00F43DF5"/>
    <w:rsid w:val="00F571A0"/>
    <w:rsid w:val="00F6162B"/>
    <w:rsid w:val="00F6359C"/>
    <w:rsid w:val="00F6361F"/>
    <w:rsid w:val="00F643B0"/>
    <w:rsid w:val="00F64778"/>
    <w:rsid w:val="00F7360F"/>
    <w:rsid w:val="00F81A31"/>
    <w:rsid w:val="00F84DCE"/>
    <w:rsid w:val="00F90D07"/>
    <w:rsid w:val="00FA04C9"/>
    <w:rsid w:val="00FC718D"/>
    <w:rsid w:val="00FF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0521FC3"/>
  <w15:docId w15:val="{F2EC7AC2-71DE-4024-8E26-0E44D9E5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6934"/>
    <w:pPr>
      <w:spacing w:line="264" w:lineRule="auto"/>
      <w:jc w:val="both"/>
    </w:pPr>
    <w:rPr>
      <w:rFonts w:ascii="Century Gothic" w:hAnsi="Century Gothic"/>
      <w:lang w:eastAsia="en-US"/>
    </w:rPr>
  </w:style>
  <w:style w:type="paragraph" w:styleId="Heading2">
    <w:name w:val="heading 2"/>
    <w:basedOn w:val="Normal"/>
    <w:next w:val="Normal"/>
    <w:qFormat/>
    <w:rsid w:val="00436934"/>
    <w:pPr>
      <w:keepNext/>
      <w:outlineLvl w:val="1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693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DB4AE7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16C8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E026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0267F"/>
    <w:rPr>
      <w:rFonts w:ascii="Century Gothic" w:hAnsi="Century Gothic"/>
      <w:lang w:eastAsia="en-US"/>
    </w:rPr>
  </w:style>
  <w:style w:type="paragraph" w:styleId="ListParagraph">
    <w:name w:val="List Paragraph"/>
    <w:basedOn w:val="Normal"/>
    <w:uiPriority w:val="34"/>
    <w:qFormat/>
    <w:rsid w:val="00904453"/>
    <w:pPr>
      <w:ind w:left="720"/>
      <w:contextualSpacing/>
    </w:pPr>
  </w:style>
  <w:style w:type="table" w:customStyle="1" w:styleId="Calendar2">
    <w:name w:val="Calendar 2"/>
    <w:basedOn w:val="TableNormal"/>
    <w:uiPriority w:val="99"/>
    <w:qFormat/>
    <w:rsid w:val="00E57601"/>
    <w:pPr>
      <w:jc w:val="center"/>
    </w:pPr>
    <w:rPr>
      <w:rFonts w:asciiTheme="minorHAnsi" w:eastAsiaTheme="minorEastAsia" w:hAnsiTheme="minorHAnsi" w:cstheme="minorBidi"/>
      <w:sz w:val="28"/>
      <w:szCs w:val="28"/>
      <w:lang w:val="en-US" w:eastAsia="en-US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E576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9D869-5210-4443-8865-090862F3266D}"/>
      </w:docPartPr>
      <w:docPartBody>
        <w:p w:rsidR="00D35232" w:rsidRDefault="009D34C6">
          <w:r w:rsidRPr="00F22D19">
            <w:rPr>
              <w:rStyle w:val="PlaceholderText"/>
            </w:rPr>
            <w:t>Click or tap to enter a date.</w:t>
          </w:r>
        </w:p>
      </w:docPartBody>
    </w:docPart>
    <w:docPart>
      <w:docPartPr>
        <w:name w:val="022613AB2EBB4F089C340F021CDAE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81F3A-551D-4B82-86D7-058F6B71BB31}"/>
      </w:docPartPr>
      <w:docPartBody>
        <w:p w:rsidR="00D35232" w:rsidRDefault="009D34C6" w:rsidP="009D34C6">
          <w:pPr>
            <w:pStyle w:val="022613AB2EBB4F089C340F021CDAE185"/>
          </w:pPr>
          <w:r w:rsidRPr="00F22D1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97971-E856-4F55-814A-511265E30B0D}"/>
      </w:docPartPr>
      <w:docPartBody>
        <w:p w:rsidR="00D35232" w:rsidRDefault="009D34C6">
          <w:r w:rsidRPr="00F22D1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4C6"/>
    <w:rsid w:val="00264985"/>
    <w:rsid w:val="00400BC6"/>
    <w:rsid w:val="005A3D86"/>
    <w:rsid w:val="005A6F96"/>
    <w:rsid w:val="00680ECF"/>
    <w:rsid w:val="006B353F"/>
    <w:rsid w:val="00733908"/>
    <w:rsid w:val="009D34C6"/>
    <w:rsid w:val="00AF14B8"/>
    <w:rsid w:val="00BA1530"/>
    <w:rsid w:val="00C35767"/>
    <w:rsid w:val="00D35232"/>
    <w:rsid w:val="00D55EFB"/>
    <w:rsid w:val="00E4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34C6"/>
    <w:rPr>
      <w:color w:val="808080"/>
    </w:rPr>
  </w:style>
  <w:style w:type="paragraph" w:customStyle="1" w:styleId="022613AB2EBB4F089C340F021CDAE185">
    <w:name w:val="022613AB2EBB4F089C340F021CDAE185"/>
    <w:rsid w:val="009D34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2125E-B2E7-45C6-921F-E5525D0D7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186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ROAD TRAFFIC REGULATION ACT 1984: SECTION 14</vt:lpstr>
    </vt:vector>
  </TitlesOfParts>
  <Company>City of Edinburgh Council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TRAFFIC REGULATION ACT 1984: SECTION 14</dc:title>
  <dc:creator>Graham Hall</dc:creator>
  <cp:lastModifiedBy>Talac, Grant</cp:lastModifiedBy>
  <cp:revision>26</cp:revision>
  <cp:lastPrinted>2019-08-09T08:14:00Z</cp:lastPrinted>
  <dcterms:created xsi:type="dcterms:W3CDTF">2018-07-30T14:55:00Z</dcterms:created>
  <dcterms:modified xsi:type="dcterms:W3CDTF">2024-02-02T10:47:00Z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