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8664" w14:textId="55A6F338" w:rsidR="00B143E0" w:rsidRPr="00653BF5" w:rsidRDefault="00D51B17" w:rsidP="00653BF5">
      <w:pPr>
        <w:pStyle w:val="DefaultText"/>
        <w:spacing w:line="360" w:lineRule="auto"/>
        <w:jc w:val="center"/>
        <w:rPr>
          <w:rFonts w:ascii="Arial" w:hAnsi="Arial" w:cs="Arial"/>
        </w:rPr>
      </w:pPr>
      <w:r w:rsidRPr="00653BF5">
        <w:rPr>
          <w:rFonts w:ascii="Arial" w:hAnsi="Arial" w:cs="Arial"/>
          <w:b/>
        </w:rPr>
        <w:t>NOTICE OF PROPOSAL</w:t>
      </w:r>
    </w:p>
    <w:p w14:paraId="05E32C68" w14:textId="6656C3EE" w:rsidR="00B143E0" w:rsidRPr="00C34616" w:rsidRDefault="00B143E0" w:rsidP="00653BF5">
      <w:pPr>
        <w:pStyle w:val="DefaultText"/>
        <w:spacing w:line="360" w:lineRule="auto"/>
        <w:rPr>
          <w:rFonts w:ascii="Arial" w:hAnsi="Arial" w:cs="Arial"/>
        </w:rPr>
      </w:pPr>
    </w:p>
    <w:p w14:paraId="772B427B" w14:textId="77777777" w:rsidR="008125A7" w:rsidRPr="00C34616" w:rsidRDefault="008125A7" w:rsidP="00653BF5">
      <w:pPr>
        <w:spacing w:after="0" w:line="360" w:lineRule="auto"/>
        <w:jc w:val="center"/>
        <w:rPr>
          <w:rFonts w:ascii="Arial" w:hAnsi="Arial" w:cs="Arial"/>
          <w:b/>
          <w:sz w:val="24"/>
          <w:szCs w:val="24"/>
        </w:rPr>
      </w:pPr>
      <w:r w:rsidRPr="00C34616">
        <w:rPr>
          <w:rFonts w:ascii="Arial" w:hAnsi="Arial" w:cs="Arial"/>
          <w:b/>
          <w:sz w:val="24"/>
          <w:szCs w:val="24"/>
        </w:rPr>
        <w:t>East Ayrshire Council</w:t>
      </w:r>
    </w:p>
    <w:p w14:paraId="51A26B6F" w14:textId="77777777" w:rsidR="008125A7" w:rsidRPr="00C34616" w:rsidRDefault="008125A7" w:rsidP="00653BF5">
      <w:pPr>
        <w:spacing w:after="0" w:line="360" w:lineRule="auto"/>
        <w:jc w:val="center"/>
        <w:rPr>
          <w:rFonts w:ascii="Arial" w:hAnsi="Arial" w:cs="Arial"/>
          <w:b/>
          <w:sz w:val="24"/>
          <w:szCs w:val="24"/>
        </w:rPr>
      </w:pPr>
    </w:p>
    <w:p w14:paraId="5F0059D0" w14:textId="77777777" w:rsidR="008125A7" w:rsidRPr="00C34616" w:rsidRDefault="008125A7" w:rsidP="00653BF5">
      <w:pPr>
        <w:spacing w:after="0" w:line="360" w:lineRule="auto"/>
        <w:jc w:val="center"/>
        <w:rPr>
          <w:rFonts w:ascii="Arial" w:hAnsi="Arial" w:cs="Arial"/>
          <w:b/>
          <w:sz w:val="24"/>
          <w:szCs w:val="24"/>
        </w:rPr>
      </w:pPr>
      <w:r w:rsidRPr="00C34616">
        <w:rPr>
          <w:rFonts w:ascii="Arial" w:hAnsi="Arial" w:cs="Arial"/>
          <w:b/>
          <w:sz w:val="24"/>
          <w:szCs w:val="24"/>
        </w:rPr>
        <w:t>(Various Roads, Kilmarnock) (Events) (Temporary Road Closures, Prohibition of Waiting and Loading and Banned Turns)</w:t>
      </w:r>
    </w:p>
    <w:p w14:paraId="58A82FC5" w14:textId="1B2DAF94" w:rsidR="00B143E0" w:rsidRPr="00C34616" w:rsidRDefault="008125A7" w:rsidP="00653BF5">
      <w:pPr>
        <w:pStyle w:val="DefaultText"/>
        <w:spacing w:line="360" w:lineRule="auto"/>
        <w:jc w:val="center"/>
        <w:rPr>
          <w:rFonts w:ascii="Arial" w:hAnsi="Arial" w:cs="Arial"/>
        </w:rPr>
      </w:pPr>
      <w:r w:rsidRPr="00C34616">
        <w:rPr>
          <w:rFonts w:ascii="Arial" w:hAnsi="Arial" w:cs="Arial"/>
          <w:b/>
          <w:szCs w:val="24"/>
        </w:rPr>
        <w:t>Experimental Order 2023</w:t>
      </w:r>
    </w:p>
    <w:p w14:paraId="473D7D58" w14:textId="77777777" w:rsidR="00B143E0" w:rsidRPr="00C34616" w:rsidRDefault="00B143E0" w:rsidP="00653BF5">
      <w:pPr>
        <w:pStyle w:val="DefaultText"/>
        <w:spacing w:line="360" w:lineRule="auto"/>
        <w:jc w:val="center"/>
        <w:rPr>
          <w:rFonts w:ascii="Arial" w:hAnsi="Arial" w:cs="Arial"/>
        </w:rPr>
      </w:pPr>
    </w:p>
    <w:p w14:paraId="48FF753C" w14:textId="6AB587D1" w:rsidR="00B143E0" w:rsidRPr="00653BF5" w:rsidRDefault="00D51B17" w:rsidP="00653BF5">
      <w:pPr>
        <w:pStyle w:val="DefaultText"/>
        <w:spacing w:line="360" w:lineRule="auto"/>
        <w:jc w:val="center"/>
        <w:rPr>
          <w:rFonts w:ascii="Arial" w:hAnsi="Arial" w:cs="Arial"/>
          <w:b/>
        </w:rPr>
      </w:pPr>
      <w:r w:rsidRPr="00C34616">
        <w:rPr>
          <w:rFonts w:ascii="Arial" w:hAnsi="Arial" w:cs="Arial"/>
          <w:b/>
        </w:rPr>
        <w:t xml:space="preserve">Notice of Proposal with </w:t>
      </w:r>
      <w:r w:rsidR="00B143E0" w:rsidRPr="00C34616">
        <w:rPr>
          <w:rFonts w:ascii="Arial" w:hAnsi="Arial" w:cs="Arial"/>
          <w:b/>
        </w:rPr>
        <w:t>Statement of Reasons for Mak</w:t>
      </w:r>
      <w:r w:rsidRPr="00C34616">
        <w:rPr>
          <w:rFonts w:ascii="Arial" w:hAnsi="Arial" w:cs="Arial"/>
          <w:b/>
        </w:rPr>
        <w:t>ing</w:t>
      </w:r>
      <w:r w:rsidR="00653BF5">
        <w:rPr>
          <w:rFonts w:ascii="Arial" w:hAnsi="Arial" w:cs="Arial"/>
          <w:b/>
        </w:rPr>
        <w:t xml:space="preserve"> the above O</w:t>
      </w:r>
      <w:bookmarkStart w:id="0" w:name="_GoBack"/>
      <w:bookmarkEnd w:id="0"/>
      <w:r w:rsidR="00B143E0" w:rsidRPr="00C34616">
        <w:rPr>
          <w:rFonts w:ascii="Arial" w:hAnsi="Arial" w:cs="Arial"/>
          <w:b/>
        </w:rPr>
        <w:t>rder</w:t>
      </w:r>
    </w:p>
    <w:p w14:paraId="0B41617B" w14:textId="77777777" w:rsidR="00B143E0" w:rsidRPr="00C34616" w:rsidRDefault="00B143E0" w:rsidP="00B143E0">
      <w:pPr>
        <w:pStyle w:val="DefaultText"/>
        <w:jc w:val="center"/>
        <w:rPr>
          <w:rFonts w:ascii="Arial" w:hAnsi="Arial" w:cs="Arial"/>
        </w:rPr>
      </w:pPr>
    </w:p>
    <w:p w14:paraId="664567A0" w14:textId="77777777" w:rsidR="00B143E0" w:rsidRPr="00C34616" w:rsidRDefault="00B143E0" w:rsidP="00B143E0">
      <w:pPr>
        <w:pStyle w:val="DefaultText"/>
        <w:jc w:val="center"/>
        <w:rPr>
          <w:rFonts w:ascii="Arial" w:hAnsi="Arial" w:cs="Arial"/>
        </w:rPr>
      </w:pPr>
    </w:p>
    <w:p w14:paraId="0FA54AF5" w14:textId="4F2AC799" w:rsidR="00B143E0" w:rsidRPr="00C34616" w:rsidRDefault="002B52DA" w:rsidP="00653BF5">
      <w:pPr>
        <w:pStyle w:val="DefaultText"/>
        <w:spacing w:line="360" w:lineRule="auto"/>
        <w:ind w:left="284"/>
        <w:jc w:val="both"/>
        <w:rPr>
          <w:rFonts w:ascii="Arial" w:hAnsi="Arial" w:cs="Arial"/>
        </w:rPr>
      </w:pPr>
      <w:r w:rsidRPr="00C34616">
        <w:rPr>
          <w:rFonts w:ascii="Arial" w:hAnsi="Arial" w:cs="Arial"/>
          <w:szCs w:val="24"/>
        </w:rPr>
        <w:t xml:space="preserve">East Ayrshire Council is proposing to introduce a restriction by way of Experimental Order in the interests of road safety and traffic management </w:t>
      </w:r>
      <w:r w:rsidR="00B143E0" w:rsidRPr="00C34616">
        <w:rPr>
          <w:rFonts w:ascii="Arial" w:hAnsi="Arial" w:cs="Arial"/>
        </w:rPr>
        <w:t xml:space="preserve">to </w:t>
      </w:r>
      <w:r w:rsidR="00E32F40" w:rsidRPr="00C34616">
        <w:rPr>
          <w:rFonts w:ascii="Arial" w:hAnsi="Arial" w:cs="Arial"/>
        </w:rPr>
        <w:t xml:space="preserve">help mitigate road safety concerns caused by parking in surrounding residential areas </w:t>
      </w:r>
      <w:r w:rsidR="00C34616" w:rsidRPr="00C34616">
        <w:rPr>
          <w:rFonts w:ascii="Arial" w:hAnsi="Arial" w:cs="Arial"/>
        </w:rPr>
        <w:t xml:space="preserve">on Dean Road, Burns Avenue, </w:t>
      </w:r>
      <w:proofErr w:type="spellStart"/>
      <w:r w:rsidR="00C34616" w:rsidRPr="00C34616">
        <w:rPr>
          <w:rFonts w:ascii="Arial" w:hAnsi="Arial" w:cs="Arial"/>
        </w:rPr>
        <w:t>Landsborough</w:t>
      </w:r>
      <w:proofErr w:type="spellEnd"/>
      <w:r w:rsidR="00C34616" w:rsidRPr="00C34616">
        <w:rPr>
          <w:rFonts w:ascii="Arial" w:hAnsi="Arial" w:cs="Arial"/>
        </w:rPr>
        <w:t xml:space="preserve"> Drive, Turner Place, Ingram Place, </w:t>
      </w:r>
      <w:proofErr w:type="spellStart"/>
      <w:r w:rsidR="00C34616" w:rsidRPr="00C34616">
        <w:rPr>
          <w:rFonts w:ascii="Arial" w:hAnsi="Arial" w:cs="Arial"/>
        </w:rPr>
        <w:t>Esson</w:t>
      </w:r>
      <w:proofErr w:type="spellEnd"/>
      <w:r w:rsidR="00C34616" w:rsidRPr="00C34616">
        <w:rPr>
          <w:rFonts w:ascii="Arial" w:hAnsi="Arial" w:cs="Arial"/>
        </w:rPr>
        <w:t xml:space="preserve"> Place, South Dean Road, Kennedy Drive and Huntly Place d</w:t>
      </w:r>
      <w:r w:rsidR="00E32F40" w:rsidRPr="00C34616">
        <w:rPr>
          <w:rFonts w:ascii="Arial" w:hAnsi="Arial" w:cs="Arial"/>
        </w:rPr>
        <w:t xml:space="preserve">uring </w:t>
      </w:r>
      <w:r w:rsidR="008125A7" w:rsidRPr="00C34616">
        <w:rPr>
          <w:rFonts w:ascii="Arial" w:hAnsi="Arial" w:cs="Arial"/>
        </w:rPr>
        <w:t xml:space="preserve">events held at the </w:t>
      </w:r>
      <w:r w:rsidRPr="00C34616">
        <w:rPr>
          <w:rFonts w:ascii="Arial" w:hAnsi="Arial" w:cs="Arial"/>
        </w:rPr>
        <w:t>D</w:t>
      </w:r>
      <w:r w:rsidR="008125A7" w:rsidRPr="00C34616">
        <w:rPr>
          <w:rFonts w:ascii="Arial" w:hAnsi="Arial" w:cs="Arial"/>
        </w:rPr>
        <w:t xml:space="preserve">ean Castle Country Park, </w:t>
      </w:r>
      <w:r w:rsidR="00E32F40" w:rsidRPr="00C34616">
        <w:rPr>
          <w:rFonts w:ascii="Arial" w:hAnsi="Arial" w:cs="Arial"/>
        </w:rPr>
        <w:t>Kilmarnock.</w:t>
      </w:r>
    </w:p>
    <w:p w14:paraId="6F805489" w14:textId="17DA8299" w:rsidR="002B52DA" w:rsidRPr="00C34616" w:rsidRDefault="002B52DA" w:rsidP="00653BF5">
      <w:pPr>
        <w:pStyle w:val="DefaultText"/>
        <w:spacing w:line="360" w:lineRule="auto"/>
        <w:jc w:val="center"/>
        <w:rPr>
          <w:rFonts w:ascii="Arial" w:hAnsi="Arial" w:cs="Arial"/>
        </w:rPr>
      </w:pPr>
    </w:p>
    <w:p w14:paraId="4D424B2B" w14:textId="77777777" w:rsidR="002B52DA" w:rsidRPr="00C34616" w:rsidRDefault="002B52DA" w:rsidP="00653BF5">
      <w:pPr>
        <w:spacing w:line="360" w:lineRule="auto"/>
        <w:ind w:left="284"/>
        <w:jc w:val="both"/>
        <w:rPr>
          <w:rFonts w:ascii="Arial" w:hAnsi="Arial" w:cs="Arial"/>
          <w:sz w:val="24"/>
          <w:szCs w:val="24"/>
        </w:rPr>
      </w:pPr>
      <w:r w:rsidRPr="00C34616">
        <w:rPr>
          <w:rFonts w:ascii="Arial" w:hAnsi="Arial" w:cs="Arial"/>
          <w:sz w:val="24"/>
          <w:szCs w:val="24"/>
        </w:rPr>
        <w:t xml:space="preserve">The proposed Order will, once it comes into effect, be implemented initially on an experimental basis for a minimum period of 6 months and may remain in force for a total period no longer than 18 months.  </w:t>
      </w:r>
    </w:p>
    <w:p w14:paraId="34D0E732" w14:textId="77777777" w:rsidR="002B52DA" w:rsidRPr="00C34616" w:rsidRDefault="002B52DA" w:rsidP="00653BF5">
      <w:pPr>
        <w:pStyle w:val="DefaultText"/>
        <w:spacing w:line="360" w:lineRule="auto"/>
        <w:jc w:val="both"/>
        <w:rPr>
          <w:rFonts w:ascii="Arial" w:hAnsi="Arial" w:cs="Arial"/>
        </w:rPr>
      </w:pPr>
    </w:p>
    <w:p w14:paraId="3157FB64" w14:textId="77777777" w:rsidR="002B52DA" w:rsidRPr="00C34616" w:rsidRDefault="002B52DA" w:rsidP="00653BF5">
      <w:pPr>
        <w:spacing w:line="360" w:lineRule="auto"/>
        <w:ind w:left="284"/>
        <w:jc w:val="both"/>
        <w:rPr>
          <w:rFonts w:ascii="Arial" w:hAnsi="Arial" w:cs="Arial"/>
          <w:sz w:val="24"/>
          <w:szCs w:val="24"/>
        </w:rPr>
      </w:pPr>
      <w:r w:rsidRPr="00C34616">
        <w:rPr>
          <w:rFonts w:ascii="Arial" w:hAnsi="Arial" w:cs="Arial"/>
          <w:sz w:val="24"/>
          <w:szCs w:val="24"/>
        </w:rPr>
        <w:t>Depending on how successful the Experimental Order is in achieving the above, the Council may decide to modify the Order, vary the Order, abandon the Order, or retain the restrictions indefinitely by promoting a permanent Order under section 1 of the Road Traffic Regulation Act 1984 (as amended)</w:t>
      </w:r>
    </w:p>
    <w:p w14:paraId="1753FA75" w14:textId="77777777" w:rsidR="002B52DA" w:rsidRPr="00C34616" w:rsidRDefault="002B52DA" w:rsidP="00653BF5">
      <w:pPr>
        <w:spacing w:line="360" w:lineRule="auto"/>
        <w:ind w:left="284"/>
        <w:jc w:val="both"/>
        <w:rPr>
          <w:rFonts w:ascii="Arial" w:hAnsi="Arial" w:cs="Arial"/>
          <w:sz w:val="24"/>
          <w:szCs w:val="24"/>
        </w:rPr>
      </w:pPr>
      <w:r w:rsidRPr="00C34616">
        <w:rPr>
          <w:rFonts w:ascii="Arial" w:hAnsi="Arial" w:cs="Arial"/>
          <w:sz w:val="24"/>
          <w:szCs w:val="24"/>
        </w:rPr>
        <w:t>The proposals are further outlined in the associated plan.</w:t>
      </w:r>
    </w:p>
    <w:p w14:paraId="0BBC06CA" w14:textId="77777777" w:rsidR="002B52DA" w:rsidRPr="00C34616" w:rsidRDefault="002B52DA" w:rsidP="00653BF5">
      <w:pPr>
        <w:spacing w:line="360" w:lineRule="auto"/>
        <w:ind w:left="284"/>
        <w:jc w:val="both"/>
        <w:rPr>
          <w:rFonts w:ascii="Arial" w:hAnsi="Arial" w:cs="Arial"/>
          <w:sz w:val="24"/>
          <w:szCs w:val="24"/>
        </w:rPr>
      </w:pPr>
      <w:r w:rsidRPr="00C34616">
        <w:rPr>
          <w:rFonts w:ascii="Arial" w:hAnsi="Arial" w:cs="Arial"/>
          <w:sz w:val="24"/>
          <w:szCs w:val="24"/>
        </w:rPr>
        <w:t>In the event that the Council were seeking to retain the restrictions indefinitely by promoting a permanent Order, anyone wishing to object, could do so at that stage within a period of 6 months beginning with the day on which the Experimental Order comes into force, or if the Experimental Order were to be varied or modified, the 6 month period would start on the date beginning with the day on which the variation or modification or the latest variation or modification came into force.</w:t>
      </w:r>
    </w:p>
    <w:p w14:paraId="475D3445" w14:textId="77777777" w:rsidR="002B52DA" w:rsidRPr="00C34616" w:rsidRDefault="002B52DA" w:rsidP="00653BF5">
      <w:pPr>
        <w:spacing w:line="360" w:lineRule="auto"/>
        <w:ind w:left="284"/>
        <w:jc w:val="both"/>
        <w:rPr>
          <w:rFonts w:ascii="Arial" w:hAnsi="Arial" w:cs="Arial"/>
          <w:sz w:val="24"/>
          <w:szCs w:val="24"/>
        </w:rPr>
      </w:pPr>
      <w:r w:rsidRPr="00C34616">
        <w:rPr>
          <w:rFonts w:ascii="Arial" w:hAnsi="Arial" w:cs="Arial"/>
          <w:sz w:val="24"/>
          <w:szCs w:val="24"/>
        </w:rPr>
        <w:lastRenderedPageBreak/>
        <w:t xml:space="preserve">Such objections at that stage would require to be in writing, state the grounds of objection and be sent to the Council in the stated, and required manner. </w:t>
      </w:r>
    </w:p>
    <w:p w14:paraId="3A38D534" w14:textId="77777777" w:rsidR="002B52DA" w:rsidRPr="00C34616" w:rsidRDefault="002B52DA" w:rsidP="00C34616">
      <w:pPr>
        <w:pStyle w:val="DefaultText"/>
        <w:jc w:val="both"/>
        <w:rPr>
          <w:rFonts w:ascii="Arial" w:hAnsi="Arial" w:cs="Arial"/>
        </w:rPr>
      </w:pPr>
    </w:p>
    <w:p w14:paraId="533946B6" w14:textId="77777777" w:rsidR="00B143E0" w:rsidRPr="00C34616" w:rsidRDefault="00B143E0" w:rsidP="00B143E0">
      <w:pPr>
        <w:pStyle w:val="DefaultText"/>
      </w:pPr>
    </w:p>
    <w:p w14:paraId="575A8650" w14:textId="77777777" w:rsidR="00B143E0" w:rsidRPr="00C34616" w:rsidRDefault="00B143E0" w:rsidP="00B143E0">
      <w:pPr>
        <w:pStyle w:val="DefaultText"/>
      </w:pPr>
    </w:p>
    <w:p w14:paraId="46DF8EDE" w14:textId="77777777" w:rsidR="00B143E0" w:rsidRPr="00C34616" w:rsidRDefault="00B143E0" w:rsidP="00B143E0">
      <w:pPr>
        <w:pStyle w:val="DefaultText"/>
      </w:pPr>
    </w:p>
    <w:p w14:paraId="0978B265" w14:textId="77777777" w:rsidR="00B143E0" w:rsidRPr="00C34616" w:rsidRDefault="00B143E0" w:rsidP="00B143E0">
      <w:pPr>
        <w:pStyle w:val="DefaultText"/>
      </w:pPr>
    </w:p>
    <w:p w14:paraId="766074B3" w14:textId="77777777" w:rsidR="00B143E0" w:rsidRPr="00C34616" w:rsidRDefault="00B143E0" w:rsidP="00B143E0">
      <w:pPr>
        <w:pStyle w:val="DefaultText"/>
      </w:pPr>
    </w:p>
    <w:p w14:paraId="6D69F714" w14:textId="77777777" w:rsidR="00B143E0" w:rsidRPr="00C34616" w:rsidRDefault="00B143E0" w:rsidP="00B143E0">
      <w:pPr>
        <w:pStyle w:val="DefaultText"/>
      </w:pPr>
    </w:p>
    <w:p w14:paraId="1538A471" w14:textId="77777777" w:rsidR="00B143E0" w:rsidRPr="00C34616" w:rsidRDefault="00B143E0" w:rsidP="00B143E0">
      <w:pPr>
        <w:pStyle w:val="DefaultText"/>
      </w:pPr>
    </w:p>
    <w:p w14:paraId="3909455D" w14:textId="77777777" w:rsidR="00B143E0" w:rsidRPr="00C34616" w:rsidRDefault="00B143E0" w:rsidP="00B143E0">
      <w:pPr>
        <w:pStyle w:val="DefaultText"/>
      </w:pPr>
    </w:p>
    <w:p w14:paraId="33B6D11C" w14:textId="77777777" w:rsidR="00B143E0" w:rsidRPr="00C34616" w:rsidRDefault="00B143E0" w:rsidP="00B143E0">
      <w:pPr>
        <w:pStyle w:val="DefaultText"/>
      </w:pPr>
    </w:p>
    <w:p w14:paraId="0780EE3A" w14:textId="77777777" w:rsidR="00B143E0" w:rsidRPr="00C34616" w:rsidRDefault="00B143E0" w:rsidP="00B143E0">
      <w:pPr>
        <w:pStyle w:val="DefaultText"/>
      </w:pPr>
    </w:p>
    <w:p w14:paraId="783FCC62" w14:textId="77777777" w:rsidR="00B143E0" w:rsidRPr="00C34616" w:rsidRDefault="00B143E0" w:rsidP="00B143E0">
      <w:pPr>
        <w:pStyle w:val="DefaultText"/>
      </w:pPr>
    </w:p>
    <w:p w14:paraId="4290B6F9" w14:textId="77777777" w:rsidR="00B143E0" w:rsidRPr="00C34616" w:rsidRDefault="00B143E0" w:rsidP="00B143E0">
      <w:pPr>
        <w:pStyle w:val="DefaultText"/>
      </w:pPr>
    </w:p>
    <w:p w14:paraId="44C85389" w14:textId="77777777" w:rsidR="00B143E0" w:rsidRPr="00C34616" w:rsidRDefault="00B143E0" w:rsidP="00B143E0">
      <w:pPr>
        <w:pStyle w:val="DefaultText"/>
      </w:pPr>
    </w:p>
    <w:p w14:paraId="543989E2" w14:textId="77777777" w:rsidR="00B143E0" w:rsidRPr="00C34616" w:rsidRDefault="00B143E0" w:rsidP="00B143E0">
      <w:pPr>
        <w:pStyle w:val="DefaultText"/>
      </w:pPr>
    </w:p>
    <w:p w14:paraId="3E6B7825" w14:textId="77777777" w:rsidR="00B143E0" w:rsidRPr="00C34616" w:rsidRDefault="00B143E0" w:rsidP="00B143E0">
      <w:pPr>
        <w:pStyle w:val="DefaultText"/>
      </w:pPr>
    </w:p>
    <w:p w14:paraId="3BED0380" w14:textId="77777777" w:rsidR="00B143E0" w:rsidRPr="00C34616" w:rsidRDefault="00B143E0" w:rsidP="00B143E0">
      <w:pPr>
        <w:pStyle w:val="DefaultText"/>
      </w:pPr>
    </w:p>
    <w:p w14:paraId="0EAC1A19" w14:textId="77777777" w:rsidR="00B143E0" w:rsidRPr="00C34616" w:rsidRDefault="00B143E0" w:rsidP="00B143E0">
      <w:pPr>
        <w:pStyle w:val="DefaultText"/>
      </w:pPr>
    </w:p>
    <w:p w14:paraId="7B71E754" w14:textId="77777777" w:rsidR="00B143E0" w:rsidRPr="00C34616" w:rsidRDefault="00B143E0" w:rsidP="00B143E0">
      <w:pPr>
        <w:pStyle w:val="DefaultText"/>
      </w:pPr>
    </w:p>
    <w:p w14:paraId="5BC46ED6" w14:textId="77777777" w:rsidR="00B143E0" w:rsidRPr="00C34616" w:rsidRDefault="00B143E0" w:rsidP="00B143E0">
      <w:pPr>
        <w:pStyle w:val="DefaultText"/>
      </w:pPr>
    </w:p>
    <w:p w14:paraId="19DCE22F" w14:textId="77777777" w:rsidR="00B143E0" w:rsidRPr="00C34616" w:rsidRDefault="00B143E0" w:rsidP="00B143E0">
      <w:pPr>
        <w:pStyle w:val="DefaultText"/>
      </w:pPr>
    </w:p>
    <w:p w14:paraId="49DDE1C4" w14:textId="77777777" w:rsidR="00B143E0" w:rsidRPr="00C34616" w:rsidRDefault="00B143E0" w:rsidP="00B143E0">
      <w:pPr>
        <w:pStyle w:val="DefaultText"/>
      </w:pPr>
    </w:p>
    <w:p w14:paraId="602AFAFC" w14:textId="77777777" w:rsidR="00B143E0" w:rsidRPr="00C34616" w:rsidRDefault="00B143E0" w:rsidP="00B143E0">
      <w:pPr>
        <w:pStyle w:val="DefaultText"/>
      </w:pPr>
    </w:p>
    <w:p w14:paraId="6BEB8D21" w14:textId="77777777" w:rsidR="00B143E0" w:rsidRPr="00C34616" w:rsidRDefault="00B143E0" w:rsidP="00B143E0">
      <w:pPr>
        <w:pStyle w:val="DefaultText"/>
        <w:tabs>
          <w:tab w:val="left" w:pos="720"/>
          <w:tab w:val="left" w:pos="1440"/>
          <w:tab w:val="left" w:pos="2160"/>
          <w:tab w:val="left" w:pos="2880"/>
          <w:tab w:val="left" w:pos="3600"/>
          <w:tab w:val="left" w:pos="4320"/>
          <w:tab w:val="left" w:pos="5363"/>
          <w:tab w:val="left" w:pos="5930"/>
          <w:tab w:val="left" w:pos="6480"/>
          <w:tab w:val="left" w:pos="7200"/>
          <w:tab w:val="left" w:pos="7920"/>
          <w:tab w:val="left" w:pos="8640"/>
        </w:tabs>
      </w:pPr>
      <w:r w:rsidRPr="00C34616">
        <w:tab/>
      </w:r>
      <w:r w:rsidRPr="00C34616">
        <w:tab/>
      </w:r>
      <w:r w:rsidRPr="00C34616">
        <w:tab/>
      </w:r>
      <w:r w:rsidRPr="00C34616">
        <w:tab/>
      </w:r>
      <w:r w:rsidRPr="00C34616">
        <w:tab/>
      </w:r>
      <w:r w:rsidRPr="00C34616">
        <w:tab/>
      </w:r>
      <w:r w:rsidRPr="00C34616">
        <w:tab/>
      </w:r>
      <w:r w:rsidRPr="00C34616">
        <w:tab/>
      </w:r>
      <w:r w:rsidRPr="00C34616">
        <w:tab/>
      </w:r>
      <w:r w:rsidRPr="00C34616">
        <w:tab/>
      </w:r>
      <w:r w:rsidRPr="00C34616">
        <w:tab/>
      </w:r>
      <w:r w:rsidRPr="00C34616">
        <w:tab/>
      </w:r>
      <w:r w:rsidRPr="00C34616">
        <w:tab/>
      </w:r>
    </w:p>
    <w:sectPr w:rsidR="00B143E0" w:rsidRPr="00C3461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986D" w14:textId="77777777" w:rsidR="006714BE" w:rsidRDefault="006714BE" w:rsidP="00F04A8F">
      <w:pPr>
        <w:spacing w:after="0" w:line="240" w:lineRule="auto"/>
      </w:pPr>
      <w:r>
        <w:separator/>
      </w:r>
    </w:p>
  </w:endnote>
  <w:endnote w:type="continuationSeparator" w:id="0">
    <w:p w14:paraId="7DABB98C" w14:textId="77777777" w:rsidR="006714BE" w:rsidRDefault="006714BE" w:rsidP="00F0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5966" w14:textId="77777777" w:rsidR="00F04A8F" w:rsidRDefault="00F04A8F">
    <w:pPr>
      <w:pStyle w:val="Footer"/>
      <w:pBdr>
        <w:top w:val="single" w:sz="4" w:space="1" w:color="D9D9D9" w:themeColor="background1" w:themeShade="D9"/>
      </w:pBdr>
      <w:jc w:val="right"/>
    </w:pPr>
  </w:p>
  <w:p w14:paraId="4E0B5F64" w14:textId="77777777" w:rsidR="00F04A8F" w:rsidRDefault="00F0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F1B4" w14:textId="77777777" w:rsidR="006714BE" w:rsidRDefault="006714BE" w:rsidP="00F04A8F">
      <w:pPr>
        <w:spacing w:after="0" w:line="240" w:lineRule="auto"/>
      </w:pPr>
      <w:r>
        <w:separator/>
      </w:r>
    </w:p>
  </w:footnote>
  <w:footnote w:type="continuationSeparator" w:id="0">
    <w:p w14:paraId="29615C90" w14:textId="77777777" w:rsidR="006714BE" w:rsidRDefault="006714BE" w:rsidP="00F04A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7"/>
    <w:rsid w:val="000730EF"/>
    <w:rsid w:val="002116B8"/>
    <w:rsid w:val="002B52DA"/>
    <w:rsid w:val="002B644A"/>
    <w:rsid w:val="002D2F72"/>
    <w:rsid w:val="00341B70"/>
    <w:rsid w:val="003B099B"/>
    <w:rsid w:val="00427E0A"/>
    <w:rsid w:val="00443DA6"/>
    <w:rsid w:val="00653BF5"/>
    <w:rsid w:val="00661800"/>
    <w:rsid w:val="006714BE"/>
    <w:rsid w:val="008125A7"/>
    <w:rsid w:val="00850D9B"/>
    <w:rsid w:val="00923A26"/>
    <w:rsid w:val="00973208"/>
    <w:rsid w:val="00B143E0"/>
    <w:rsid w:val="00BB1287"/>
    <w:rsid w:val="00C34616"/>
    <w:rsid w:val="00C53CC7"/>
    <w:rsid w:val="00CE2BA7"/>
    <w:rsid w:val="00D51B17"/>
    <w:rsid w:val="00E32F40"/>
    <w:rsid w:val="00E81A3B"/>
    <w:rsid w:val="00EE1EF0"/>
    <w:rsid w:val="00F04A8F"/>
    <w:rsid w:val="00F6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39FE"/>
  <w15:docId w15:val="{E8064E9F-4F11-4CB5-BAC1-8E553DB3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A8F"/>
  </w:style>
  <w:style w:type="paragraph" w:styleId="Footer">
    <w:name w:val="footer"/>
    <w:basedOn w:val="Normal"/>
    <w:link w:val="FooterChar"/>
    <w:uiPriority w:val="99"/>
    <w:unhideWhenUsed/>
    <w:rsid w:val="00F0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A8F"/>
  </w:style>
  <w:style w:type="paragraph" w:customStyle="1" w:styleId="DefaultText">
    <w:name w:val="Default Text"/>
    <w:basedOn w:val="Normal"/>
    <w:rsid w:val="00B143E0"/>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661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00"/>
    <w:rPr>
      <w:rFonts w:ascii="Segoe UI" w:hAnsi="Segoe UI" w:cs="Segoe UI"/>
      <w:sz w:val="18"/>
      <w:szCs w:val="18"/>
    </w:rPr>
  </w:style>
  <w:style w:type="character" w:styleId="CommentReference">
    <w:name w:val="annotation reference"/>
    <w:basedOn w:val="DefaultParagraphFont"/>
    <w:uiPriority w:val="99"/>
    <w:semiHidden/>
    <w:unhideWhenUsed/>
    <w:rsid w:val="00D51B17"/>
    <w:rPr>
      <w:sz w:val="16"/>
      <w:szCs w:val="16"/>
    </w:rPr>
  </w:style>
  <w:style w:type="paragraph" w:styleId="CommentText">
    <w:name w:val="annotation text"/>
    <w:basedOn w:val="Normal"/>
    <w:link w:val="CommentTextChar"/>
    <w:uiPriority w:val="99"/>
    <w:semiHidden/>
    <w:unhideWhenUsed/>
    <w:rsid w:val="00D51B17"/>
    <w:pPr>
      <w:spacing w:line="240" w:lineRule="auto"/>
    </w:pPr>
    <w:rPr>
      <w:sz w:val="20"/>
      <w:szCs w:val="20"/>
    </w:rPr>
  </w:style>
  <w:style w:type="character" w:customStyle="1" w:styleId="CommentTextChar">
    <w:name w:val="Comment Text Char"/>
    <w:basedOn w:val="DefaultParagraphFont"/>
    <w:link w:val="CommentText"/>
    <w:uiPriority w:val="99"/>
    <w:semiHidden/>
    <w:rsid w:val="00D51B17"/>
    <w:rPr>
      <w:sz w:val="20"/>
      <w:szCs w:val="20"/>
    </w:rPr>
  </w:style>
  <w:style w:type="paragraph" w:styleId="CommentSubject">
    <w:name w:val="annotation subject"/>
    <w:basedOn w:val="CommentText"/>
    <w:next w:val="CommentText"/>
    <w:link w:val="CommentSubjectChar"/>
    <w:uiPriority w:val="99"/>
    <w:semiHidden/>
    <w:unhideWhenUsed/>
    <w:rsid w:val="00D51B17"/>
    <w:rPr>
      <w:b/>
      <w:bCs/>
    </w:rPr>
  </w:style>
  <w:style w:type="character" w:customStyle="1" w:styleId="CommentSubjectChar">
    <w:name w:val="Comment Subject Char"/>
    <w:basedOn w:val="CommentTextChar"/>
    <w:link w:val="CommentSubject"/>
    <w:uiPriority w:val="99"/>
    <w:semiHidden/>
    <w:rsid w:val="00D51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Underwood</dc:creator>
  <cp:lastModifiedBy>Robin, Linda</cp:lastModifiedBy>
  <cp:revision>2</cp:revision>
  <cp:lastPrinted>2019-06-11T10:01:00Z</cp:lastPrinted>
  <dcterms:created xsi:type="dcterms:W3CDTF">2023-10-11T07:10:00Z</dcterms:created>
  <dcterms:modified xsi:type="dcterms:W3CDTF">2023-10-11T07:10:00Z</dcterms:modified>
</cp:coreProperties>
</file>