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A5" w:rsidRPr="005042D6" w:rsidRDefault="000A3DA5" w:rsidP="000A3DA5">
      <w:pPr>
        <w:spacing w:line="240" w:lineRule="auto"/>
        <w:jc w:val="center"/>
        <w:rPr>
          <w:rFonts w:cstheme="minorHAnsi"/>
          <w:b/>
        </w:rPr>
      </w:pPr>
      <w:r w:rsidRPr="005042D6">
        <w:rPr>
          <w:rFonts w:cstheme="minorHAnsi"/>
          <w:b/>
        </w:rPr>
        <w:t>East Ayrshire Council</w:t>
      </w:r>
    </w:p>
    <w:p w:rsidR="000A3DA5" w:rsidRPr="005042D6" w:rsidRDefault="000A3DA5" w:rsidP="000A3DA5">
      <w:pPr>
        <w:spacing w:line="240" w:lineRule="auto"/>
        <w:jc w:val="center"/>
        <w:rPr>
          <w:rFonts w:cstheme="minorHAnsi"/>
          <w:b/>
        </w:rPr>
      </w:pPr>
      <w:r w:rsidRPr="005042D6">
        <w:rPr>
          <w:rFonts w:cstheme="minorHAnsi"/>
          <w:b/>
        </w:rPr>
        <w:t>(Prestwick Place and Muirfield Drive, Kilmarnock)</w:t>
      </w:r>
    </w:p>
    <w:p w:rsidR="000A3DA5" w:rsidRPr="005042D6" w:rsidRDefault="000A3DA5" w:rsidP="000A3DA5">
      <w:pPr>
        <w:spacing w:line="240" w:lineRule="auto"/>
        <w:jc w:val="center"/>
        <w:rPr>
          <w:rFonts w:cstheme="minorHAnsi"/>
          <w:b/>
        </w:rPr>
      </w:pPr>
      <w:r w:rsidRPr="005042D6">
        <w:rPr>
          <w:rFonts w:cstheme="minorHAnsi"/>
          <w:b/>
        </w:rPr>
        <w:t>(Prohibition of Motor Vehicles)</w:t>
      </w:r>
    </w:p>
    <w:p w:rsidR="000A3DA5" w:rsidRPr="005042D6" w:rsidRDefault="000A3DA5" w:rsidP="000A3DA5">
      <w:pPr>
        <w:spacing w:line="240" w:lineRule="auto"/>
        <w:jc w:val="center"/>
        <w:rPr>
          <w:rFonts w:cstheme="minorHAnsi"/>
          <w:b/>
        </w:rPr>
      </w:pPr>
      <w:r w:rsidRPr="005042D6">
        <w:rPr>
          <w:rFonts w:cstheme="minorHAnsi"/>
          <w:b/>
        </w:rPr>
        <w:t xml:space="preserve">Experimental </w:t>
      </w:r>
      <w:r>
        <w:rPr>
          <w:rFonts w:cstheme="minorHAnsi"/>
          <w:b/>
        </w:rPr>
        <w:t>Order 2023</w:t>
      </w:r>
    </w:p>
    <w:p w:rsidR="00443147" w:rsidRDefault="00443147" w:rsidP="00443147">
      <w:pPr>
        <w:jc w:val="center"/>
        <w:rPr>
          <w:rFonts w:ascii="Arial" w:hAnsi="Arial" w:cs="Arial"/>
          <w:sz w:val="24"/>
          <w:szCs w:val="24"/>
        </w:rPr>
      </w:pPr>
    </w:p>
    <w:p w:rsidR="00443147" w:rsidRDefault="00443147" w:rsidP="00443147">
      <w:pPr>
        <w:jc w:val="center"/>
        <w:rPr>
          <w:rFonts w:ascii="Arial" w:hAnsi="Arial" w:cs="Arial"/>
          <w:sz w:val="24"/>
          <w:szCs w:val="24"/>
        </w:rPr>
      </w:pPr>
      <w:r w:rsidRPr="00443147">
        <w:rPr>
          <w:rFonts w:ascii="Arial" w:hAnsi="Arial" w:cs="Arial"/>
          <w:sz w:val="24"/>
          <w:szCs w:val="24"/>
          <w:u w:val="single"/>
        </w:rPr>
        <w:t>SUMMARY OF PROPOSALS</w:t>
      </w:r>
    </w:p>
    <w:p w:rsidR="00443147" w:rsidRDefault="00443147" w:rsidP="00443147">
      <w:pPr>
        <w:jc w:val="center"/>
        <w:rPr>
          <w:rFonts w:ascii="Arial" w:hAnsi="Arial" w:cs="Arial"/>
          <w:sz w:val="24"/>
          <w:szCs w:val="24"/>
        </w:rPr>
      </w:pPr>
    </w:p>
    <w:p w:rsidR="000A3DA5" w:rsidRPr="000A3DA5" w:rsidRDefault="00443147" w:rsidP="000A3DA5">
      <w:pPr>
        <w:jc w:val="both"/>
        <w:rPr>
          <w:rFonts w:ascii="Arial" w:hAnsi="Arial" w:cs="Arial"/>
          <w:sz w:val="24"/>
          <w:szCs w:val="24"/>
        </w:rPr>
      </w:pPr>
      <w:r w:rsidRPr="000A3DA5">
        <w:rPr>
          <w:rFonts w:ascii="Arial" w:hAnsi="Arial" w:cs="Arial"/>
          <w:sz w:val="24"/>
          <w:szCs w:val="24"/>
        </w:rPr>
        <w:t xml:space="preserve">The above proposed Order is for the introduction </w:t>
      </w:r>
      <w:r w:rsidR="00E27930">
        <w:rPr>
          <w:rFonts w:ascii="Arial" w:hAnsi="Arial" w:cs="Arial"/>
          <w:sz w:val="24"/>
          <w:szCs w:val="24"/>
        </w:rPr>
        <w:t xml:space="preserve">of </w:t>
      </w:r>
      <w:r w:rsidR="000A3DA5" w:rsidRPr="000A3DA5">
        <w:rPr>
          <w:rFonts w:ascii="Arial" w:hAnsi="Arial" w:cs="Arial"/>
          <w:sz w:val="24"/>
          <w:szCs w:val="24"/>
        </w:rPr>
        <w:t>restriction</w:t>
      </w:r>
      <w:r w:rsidR="00E27930">
        <w:rPr>
          <w:rFonts w:ascii="Arial" w:hAnsi="Arial" w:cs="Arial"/>
          <w:sz w:val="24"/>
          <w:szCs w:val="24"/>
        </w:rPr>
        <w:t>s</w:t>
      </w:r>
      <w:r w:rsidR="000A3DA5" w:rsidRPr="000A3DA5">
        <w:rPr>
          <w:rFonts w:ascii="Arial" w:hAnsi="Arial" w:cs="Arial"/>
          <w:sz w:val="24"/>
          <w:szCs w:val="24"/>
        </w:rPr>
        <w:t xml:space="preserve"> by experimental Order so that the impact of implementing point restrictions</w:t>
      </w:r>
      <w:r w:rsidR="00E27930">
        <w:rPr>
          <w:rFonts w:ascii="Arial" w:hAnsi="Arial" w:cs="Arial"/>
          <w:sz w:val="24"/>
          <w:szCs w:val="24"/>
        </w:rPr>
        <w:t xml:space="preserve"> (no through road) for motor v</w:t>
      </w:r>
      <w:r w:rsidR="000A3DA5" w:rsidRPr="000A3DA5">
        <w:rPr>
          <w:rFonts w:ascii="Arial" w:hAnsi="Arial" w:cs="Arial"/>
          <w:sz w:val="24"/>
          <w:szCs w:val="24"/>
        </w:rPr>
        <w:t>ehicles on Prestwick Place and Muirfield Drive, Kilmarnock on the wider road network</w:t>
      </w:r>
      <w:r w:rsidR="00B418EE">
        <w:rPr>
          <w:rFonts w:ascii="Arial" w:hAnsi="Arial" w:cs="Arial"/>
          <w:sz w:val="24"/>
          <w:szCs w:val="24"/>
        </w:rPr>
        <w:t xml:space="preserve"> can be determined</w:t>
      </w:r>
      <w:r w:rsidR="000A3DA5" w:rsidRPr="000A3DA5">
        <w:rPr>
          <w:rFonts w:ascii="Arial" w:hAnsi="Arial" w:cs="Arial"/>
          <w:sz w:val="24"/>
          <w:szCs w:val="24"/>
        </w:rPr>
        <w:t xml:space="preserve">.  </w:t>
      </w:r>
    </w:p>
    <w:p w:rsidR="000A3DA5" w:rsidRPr="000A3DA5" w:rsidRDefault="000A3DA5" w:rsidP="000A3DA5">
      <w:pPr>
        <w:jc w:val="both"/>
        <w:rPr>
          <w:rFonts w:ascii="Arial" w:hAnsi="Arial" w:cs="Arial"/>
          <w:sz w:val="24"/>
          <w:szCs w:val="24"/>
        </w:rPr>
      </w:pPr>
      <w:r w:rsidRPr="000A3DA5">
        <w:rPr>
          <w:rFonts w:ascii="Arial" w:hAnsi="Arial" w:cs="Arial"/>
          <w:sz w:val="24"/>
          <w:szCs w:val="24"/>
        </w:rPr>
        <w:t xml:space="preserve">Evaluating the scheme during its initial operational period will allow the Council to fully consider if this approach achieves the aims of reducing the use of these roads by through traffic, without a corresponding increase in vehicular volumes elsewhere. </w:t>
      </w:r>
    </w:p>
    <w:p w:rsidR="00443147" w:rsidRPr="000A3DA5" w:rsidRDefault="000A3DA5" w:rsidP="000A3DA5">
      <w:pPr>
        <w:jc w:val="both"/>
        <w:rPr>
          <w:rFonts w:ascii="Arial" w:hAnsi="Arial" w:cs="Arial"/>
          <w:sz w:val="24"/>
          <w:szCs w:val="24"/>
        </w:rPr>
      </w:pPr>
      <w:r w:rsidRPr="000A3DA5">
        <w:rPr>
          <w:rFonts w:ascii="Arial" w:hAnsi="Arial" w:cs="Arial"/>
          <w:sz w:val="24"/>
          <w:szCs w:val="24"/>
        </w:rPr>
        <w:t>If the scheme is successful in achieving these aims, the Council would intend to consider retaining the restrictions indefinitely by promoting a permanent order under section 1 of the Road Traffic Regulation Act 1984 (as amended)</w:t>
      </w:r>
      <w:r w:rsidR="001826A5">
        <w:rPr>
          <w:rFonts w:ascii="Arial" w:hAnsi="Arial" w:cs="Arial"/>
          <w:sz w:val="24"/>
          <w:szCs w:val="24"/>
        </w:rPr>
        <w:t>.</w:t>
      </w:r>
      <w:bookmarkStart w:id="0" w:name="_GoBack"/>
      <w:bookmarkEnd w:id="0"/>
    </w:p>
    <w:p w:rsidR="00323039" w:rsidRDefault="000A3DA5" w:rsidP="00443147">
      <w:pPr>
        <w:jc w:val="both"/>
        <w:rPr>
          <w:rFonts w:ascii="Arial" w:hAnsi="Arial" w:cs="Arial"/>
          <w:sz w:val="24"/>
          <w:szCs w:val="24"/>
        </w:rPr>
      </w:pPr>
      <w:r>
        <w:rPr>
          <w:rFonts w:ascii="Arial" w:hAnsi="Arial" w:cs="Arial"/>
          <w:sz w:val="24"/>
          <w:szCs w:val="24"/>
        </w:rPr>
        <w:t>The proposals are further outline</w:t>
      </w:r>
      <w:r w:rsidR="00B418EE">
        <w:rPr>
          <w:rFonts w:ascii="Arial" w:hAnsi="Arial" w:cs="Arial"/>
          <w:sz w:val="24"/>
          <w:szCs w:val="24"/>
        </w:rPr>
        <w:t>d</w:t>
      </w:r>
      <w:r>
        <w:rPr>
          <w:rFonts w:ascii="Arial" w:hAnsi="Arial" w:cs="Arial"/>
          <w:sz w:val="24"/>
          <w:szCs w:val="24"/>
        </w:rPr>
        <w:t xml:space="preserve"> in the associated plan.</w:t>
      </w:r>
    </w:p>
    <w:p w:rsidR="00323039" w:rsidRDefault="00323039" w:rsidP="00443147">
      <w:pPr>
        <w:jc w:val="both"/>
        <w:rPr>
          <w:rFonts w:ascii="Arial" w:hAnsi="Arial" w:cs="Arial"/>
          <w:sz w:val="24"/>
          <w:szCs w:val="24"/>
        </w:rPr>
      </w:pPr>
    </w:p>
    <w:p w:rsidR="000A3DA5" w:rsidRPr="000A3DA5" w:rsidRDefault="000A3DA5" w:rsidP="000A3DA5">
      <w:pPr>
        <w:spacing w:after="0"/>
        <w:jc w:val="both"/>
        <w:rPr>
          <w:rFonts w:ascii="Arial" w:hAnsi="Arial" w:cs="Arial"/>
          <w:b/>
          <w:sz w:val="24"/>
          <w:szCs w:val="24"/>
        </w:rPr>
      </w:pPr>
      <w:r w:rsidRPr="000A3DA5">
        <w:rPr>
          <w:rFonts w:ascii="Arial" w:hAnsi="Arial" w:cs="Arial"/>
          <w:b/>
          <w:sz w:val="24"/>
          <w:szCs w:val="24"/>
        </w:rPr>
        <w:t>Barrie McDonnell</w:t>
      </w:r>
    </w:p>
    <w:p w:rsidR="000A3DA5" w:rsidRPr="000A3DA5" w:rsidRDefault="000A3DA5" w:rsidP="000A3DA5">
      <w:pPr>
        <w:spacing w:after="0"/>
        <w:jc w:val="both"/>
        <w:rPr>
          <w:rFonts w:ascii="Arial" w:hAnsi="Arial" w:cs="Arial"/>
          <w:b/>
          <w:sz w:val="24"/>
          <w:szCs w:val="24"/>
        </w:rPr>
      </w:pPr>
      <w:r w:rsidRPr="000A3DA5">
        <w:rPr>
          <w:rFonts w:ascii="Arial" w:hAnsi="Arial" w:cs="Arial"/>
          <w:b/>
          <w:sz w:val="24"/>
          <w:szCs w:val="24"/>
        </w:rPr>
        <w:t>Team Leader – Traffic</w:t>
      </w:r>
    </w:p>
    <w:p w:rsidR="000A3DA5" w:rsidRPr="000A3DA5" w:rsidRDefault="000A3DA5" w:rsidP="000A3DA5">
      <w:pPr>
        <w:spacing w:after="0"/>
        <w:jc w:val="both"/>
        <w:rPr>
          <w:rFonts w:ascii="Arial" w:hAnsi="Arial" w:cs="Arial"/>
          <w:b/>
          <w:sz w:val="24"/>
          <w:szCs w:val="24"/>
        </w:rPr>
      </w:pPr>
      <w:r w:rsidRPr="000A3DA5">
        <w:rPr>
          <w:rFonts w:ascii="Arial" w:hAnsi="Arial" w:cs="Arial"/>
          <w:b/>
          <w:sz w:val="24"/>
          <w:szCs w:val="24"/>
        </w:rPr>
        <w:t>15/12/22</w:t>
      </w:r>
    </w:p>
    <w:sectPr w:rsidR="000A3DA5" w:rsidRPr="000A3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47"/>
    <w:rsid w:val="000A3DA5"/>
    <w:rsid w:val="001826A5"/>
    <w:rsid w:val="001B20BE"/>
    <w:rsid w:val="0027198C"/>
    <w:rsid w:val="00323039"/>
    <w:rsid w:val="0032678C"/>
    <w:rsid w:val="00443147"/>
    <w:rsid w:val="00540F5C"/>
    <w:rsid w:val="0062304F"/>
    <w:rsid w:val="006E3469"/>
    <w:rsid w:val="00705A9A"/>
    <w:rsid w:val="00B418EE"/>
    <w:rsid w:val="00B503D2"/>
    <w:rsid w:val="00D1078A"/>
    <w:rsid w:val="00E27930"/>
    <w:rsid w:val="00EB14F3"/>
    <w:rsid w:val="00F547DD"/>
    <w:rsid w:val="00F62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49B8"/>
  <w15:docId w15:val="{C4CD0FAD-62E6-44F8-A79A-72431844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4314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443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McDonnell, Barrie</dc:creator>
  <cp:lastModifiedBy>McDonnell, Barrie</cp:lastModifiedBy>
  <cp:revision>3</cp:revision>
  <dcterms:created xsi:type="dcterms:W3CDTF">2022-12-19T15:54:00Z</dcterms:created>
  <dcterms:modified xsi:type="dcterms:W3CDTF">2022-12-19T15:57:00Z</dcterms:modified>
</cp:coreProperties>
</file>