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4CA" w:rsidRPr="00BD54CA" w:rsidRDefault="00BD54CA" w:rsidP="00BD54CA">
      <w:pPr>
        <w:shd w:val="clear" w:color="auto" w:fill="FFFFFF"/>
        <w:spacing w:after="270" w:line="240" w:lineRule="auto"/>
        <w:ind w:left="225"/>
        <w:outlineLvl w:val="0"/>
        <w:rPr>
          <w:rFonts w:ascii="Helvetica" w:eastAsia="Times New Roman" w:hAnsi="Helvetica" w:cs="Helvetica"/>
          <w:b/>
          <w:bCs/>
          <w:color w:val="000000"/>
          <w:kern w:val="36"/>
          <w:sz w:val="50"/>
          <w:szCs w:val="50"/>
          <w:lang w:eastAsia="en-GB"/>
        </w:rPr>
      </w:pPr>
      <w:r w:rsidRPr="00BD54CA">
        <w:rPr>
          <w:rFonts w:ascii="Helvetica" w:eastAsia="Times New Roman" w:hAnsi="Helvetica" w:cs="Helvetica"/>
          <w:b/>
          <w:bCs/>
          <w:color w:val="000000"/>
          <w:kern w:val="36"/>
          <w:sz w:val="50"/>
          <w:szCs w:val="50"/>
          <w:lang w:eastAsia="en-GB"/>
        </w:rPr>
        <w:t>Apply for Common Good Funding</w:t>
      </w:r>
    </w:p>
    <w:p w:rsidR="00BD54CA" w:rsidRPr="00BD54CA" w:rsidRDefault="00BD54CA" w:rsidP="00BD54CA">
      <w:pPr>
        <w:spacing w:after="270" w:line="240" w:lineRule="auto"/>
        <w:rPr>
          <w:rFonts w:ascii="Times New Roman" w:eastAsia="Times New Roman" w:hAnsi="Times New Roman" w:cs="Times New Roman"/>
          <w:sz w:val="24"/>
          <w:szCs w:val="24"/>
          <w:lang w:eastAsia="en-GB"/>
        </w:rPr>
      </w:pPr>
      <w:r w:rsidRPr="00BD54CA">
        <w:rPr>
          <w:rFonts w:ascii="Times New Roman" w:eastAsia="Times New Roman" w:hAnsi="Times New Roman" w:cs="Times New Roman"/>
          <w:sz w:val="24"/>
          <w:szCs w:val="24"/>
          <w:lang w:eastAsia="en-GB"/>
        </w:rPr>
        <w:t xml:space="preserve">Common Good funds are available in Arbroath, Brechin, Forfar, </w:t>
      </w:r>
      <w:proofErr w:type="spellStart"/>
      <w:r w:rsidRPr="00BD54CA">
        <w:rPr>
          <w:rFonts w:ascii="Times New Roman" w:eastAsia="Times New Roman" w:hAnsi="Times New Roman" w:cs="Times New Roman"/>
          <w:sz w:val="24"/>
          <w:szCs w:val="24"/>
          <w:lang w:eastAsia="en-GB"/>
        </w:rPr>
        <w:t>Kirriemuir</w:t>
      </w:r>
      <w:proofErr w:type="spellEnd"/>
      <w:r w:rsidRPr="00BD54CA">
        <w:rPr>
          <w:rFonts w:ascii="Times New Roman" w:eastAsia="Times New Roman" w:hAnsi="Times New Roman" w:cs="Times New Roman"/>
          <w:sz w:val="24"/>
          <w:szCs w:val="24"/>
          <w:lang w:eastAsia="en-GB"/>
        </w:rPr>
        <w:t xml:space="preserve"> and Montrose.</w:t>
      </w:r>
    </w:p>
    <w:p w:rsidR="00BD54CA" w:rsidRPr="00BD54CA" w:rsidRDefault="00BD54CA" w:rsidP="00BD54CA">
      <w:pPr>
        <w:spacing w:before="270" w:after="135" w:line="240" w:lineRule="auto"/>
        <w:outlineLvl w:val="1"/>
        <w:rPr>
          <w:rFonts w:ascii="Helvetica" w:eastAsia="Times New Roman" w:hAnsi="Helvetica" w:cs="Helvetica"/>
          <w:b/>
          <w:bCs/>
          <w:color w:val="444444"/>
          <w:sz w:val="41"/>
          <w:szCs w:val="41"/>
          <w:lang w:eastAsia="en-GB"/>
        </w:rPr>
      </w:pPr>
      <w:r w:rsidRPr="00BD54CA">
        <w:rPr>
          <w:rFonts w:ascii="Helvetica" w:eastAsia="Times New Roman" w:hAnsi="Helvetica" w:cs="Helvetica"/>
          <w:b/>
          <w:bCs/>
          <w:color w:val="444444"/>
          <w:sz w:val="41"/>
          <w:szCs w:val="41"/>
          <w:lang w:eastAsia="en-GB"/>
        </w:rPr>
        <w:t>What we fund</w:t>
      </w:r>
    </w:p>
    <w:p w:rsidR="00BD54CA" w:rsidRPr="00BD54CA" w:rsidRDefault="00BD54CA" w:rsidP="00BD54CA">
      <w:pPr>
        <w:spacing w:after="270" w:line="240" w:lineRule="auto"/>
        <w:rPr>
          <w:rFonts w:ascii="Times New Roman" w:eastAsia="Times New Roman" w:hAnsi="Times New Roman" w:cs="Times New Roman"/>
          <w:sz w:val="24"/>
          <w:szCs w:val="24"/>
          <w:lang w:eastAsia="en-GB"/>
        </w:rPr>
      </w:pPr>
      <w:r w:rsidRPr="00BD54CA">
        <w:rPr>
          <w:rFonts w:ascii="Times New Roman" w:eastAsia="Times New Roman" w:hAnsi="Times New Roman" w:cs="Times New Roman"/>
          <w:sz w:val="24"/>
          <w:szCs w:val="24"/>
          <w:lang w:eastAsia="en-GB"/>
        </w:rPr>
        <w:t>Projects eligible for funding must do at least one of the following:</w:t>
      </w:r>
    </w:p>
    <w:p w:rsidR="00BD54CA" w:rsidRPr="00BD54CA" w:rsidRDefault="00BD54CA" w:rsidP="00BD54C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BD54CA">
        <w:rPr>
          <w:rFonts w:ascii="Times New Roman" w:eastAsia="Times New Roman" w:hAnsi="Times New Roman" w:cs="Times New Roman"/>
          <w:sz w:val="24"/>
          <w:szCs w:val="24"/>
          <w:lang w:eastAsia="en-GB"/>
        </w:rPr>
        <w:t>promote opportunities for people to work, learn, and take parts in arts, sport or culture</w:t>
      </w:r>
    </w:p>
    <w:p w:rsidR="00BD54CA" w:rsidRPr="00BD54CA" w:rsidRDefault="00BD54CA" w:rsidP="00BD54C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BD54CA">
        <w:rPr>
          <w:rFonts w:ascii="Times New Roman" w:eastAsia="Times New Roman" w:hAnsi="Times New Roman" w:cs="Times New Roman"/>
          <w:sz w:val="24"/>
          <w:szCs w:val="24"/>
          <w:lang w:eastAsia="en-GB"/>
        </w:rPr>
        <w:t>deal with problems such as poverty, ill-health or drug misuse</w:t>
      </w:r>
    </w:p>
    <w:p w:rsidR="00BD54CA" w:rsidRPr="00BD54CA" w:rsidRDefault="00BD54CA" w:rsidP="00BD54C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BD54CA">
        <w:rPr>
          <w:rFonts w:ascii="Times New Roman" w:eastAsia="Times New Roman" w:hAnsi="Times New Roman" w:cs="Times New Roman"/>
          <w:sz w:val="24"/>
          <w:szCs w:val="24"/>
          <w:lang w:eastAsia="en-GB"/>
        </w:rPr>
        <w:t>deal with problems that prevent people from working, learning or taking part in their community</w:t>
      </w:r>
    </w:p>
    <w:p w:rsidR="00BD54CA" w:rsidRPr="00BD54CA" w:rsidRDefault="00BD54CA" w:rsidP="00BD54C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BD54CA">
        <w:rPr>
          <w:rFonts w:ascii="Times New Roman" w:eastAsia="Times New Roman" w:hAnsi="Times New Roman" w:cs="Times New Roman"/>
          <w:sz w:val="24"/>
          <w:szCs w:val="24"/>
          <w:lang w:eastAsia="en-GB"/>
        </w:rPr>
        <w:t>encourage children and young people to play a role in their community and offer a good start in life to help them become responsible adults</w:t>
      </w:r>
    </w:p>
    <w:p w:rsidR="00BD54CA" w:rsidRPr="00BD54CA" w:rsidRDefault="00BD54CA" w:rsidP="00BD54C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BD54CA">
        <w:rPr>
          <w:rFonts w:ascii="Times New Roman" w:eastAsia="Times New Roman" w:hAnsi="Times New Roman" w:cs="Times New Roman"/>
          <w:sz w:val="24"/>
          <w:szCs w:val="24"/>
          <w:lang w:eastAsia="en-GB"/>
        </w:rPr>
        <w:t>encourage local people to take responsibility for their community and care for the disadvantaged</w:t>
      </w:r>
    </w:p>
    <w:p w:rsidR="00BD54CA" w:rsidRPr="00BD54CA" w:rsidRDefault="00BD54CA" w:rsidP="00BD54CA">
      <w:pPr>
        <w:spacing w:after="270" w:line="240" w:lineRule="auto"/>
        <w:rPr>
          <w:rFonts w:ascii="Times New Roman" w:eastAsia="Times New Roman" w:hAnsi="Times New Roman" w:cs="Times New Roman"/>
          <w:sz w:val="24"/>
          <w:szCs w:val="24"/>
          <w:lang w:eastAsia="en-GB"/>
        </w:rPr>
      </w:pPr>
      <w:r w:rsidRPr="00BD54CA">
        <w:rPr>
          <w:rFonts w:ascii="Times New Roman" w:eastAsia="Times New Roman" w:hAnsi="Times New Roman" w:cs="Times New Roman"/>
          <w:sz w:val="24"/>
          <w:szCs w:val="24"/>
          <w:lang w:eastAsia="en-GB"/>
        </w:rPr>
        <w:t>Your project could combine a range of different activities but must show direct community-wide benefit.</w:t>
      </w:r>
    </w:p>
    <w:p w:rsidR="00BD54CA" w:rsidRPr="00BD54CA" w:rsidRDefault="00BD54CA" w:rsidP="00BD54CA">
      <w:pPr>
        <w:spacing w:after="270" w:line="240" w:lineRule="auto"/>
        <w:rPr>
          <w:rFonts w:ascii="Times New Roman" w:eastAsia="Times New Roman" w:hAnsi="Times New Roman" w:cs="Times New Roman"/>
          <w:sz w:val="24"/>
          <w:szCs w:val="24"/>
          <w:lang w:eastAsia="en-GB"/>
        </w:rPr>
      </w:pPr>
      <w:r w:rsidRPr="00BD54CA">
        <w:rPr>
          <w:rFonts w:ascii="Times New Roman" w:eastAsia="Times New Roman" w:hAnsi="Times New Roman" w:cs="Times New Roman"/>
          <w:sz w:val="24"/>
          <w:szCs w:val="24"/>
          <w:lang w:eastAsia="en-GB"/>
        </w:rPr>
        <w:t>We won’t fund:</w:t>
      </w:r>
    </w:p>
    <w:p w:rsidR="00BD54CA" w:rsidRPr="00BD54CA" w:rsidRDefault="00BD54CA" w:rsidP="00BD54C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BD54CA">
        <w:rPr>
          <w:rFonts w:ascii="Times New Roman" w:eastAsia="Times New Roman" w:hAnsi="Times New Roman" w:cs="Times New Roman"/>
          <w:sz w:val="24"/>
          <w:szCs w:val="24"/>
          <w:lang w:eastAsia="en-GB"/>
        </w:rPr>
        <w:t>activities promoting religious or political belief</w:t>
      </w:r>
    </w:p>
    <w:p w:rsidR="00BD54CA" w:rsidRPr="00BD54CA" w:rsidRDefault="00BD54CA" w:rsidP="00BD54C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BD54CA">
        <w:rPr>
          <w:rFonts w:ascii="Times New Roman" w:eastAsia="Times New Roman" w:hAnsi="Times New Roman" w:cs="Times New Roman"/>
          <w:sz w:val="24"/>
          <w:szCs w:val="24"/>
          <w:lang w:eastAsia="en-GB"/>
        </w:rPr>
        <w:t>travel costs for exchange visits or trips</w:t>
      </w:r>
    </w:p>
    <w:p w:rsidR="00BD54CA" w:rsidRPr="00BD54CA" w:rsidRDefault="00BD54CA" w:rsidP="00BD54C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BD54CA">
        <w:rPr>
          <w:rFonts w:ascii="Times New Roman" w:eastAsia="Times New Roman" w:hAnsi="Times New Roman" w:cs="Times New Roman"/>
          <w:sz w:val="24"/>
          <w:szCs w:val="24"/>
          <w:lang w:eastAsia="en-GB"/>
        </w:rPr>
        <w:t>administrative costs for community councils over and above their annual grant from us</w:t>
      </w:r>
    </w:p>
    <w:p w:rsidR="00BD54CA" w:rsidRPr="00BD54CA" w:rsidRDefault="00BD54CA" w:rsidP="00BD54C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BD54CA">
        <w:rPr>
          <w:rFonts w:ascii="Times New Roman" w:eastAsia="Times New Roman" w:hAnsi="Times New Roman" w:cs="Times New Roman"/>
          <w:sz w:val="24"/>
          <w:szCs w:val="24"/>
          <w:lang w:eastAsia="en-GB"/>
        </w:rPr>
        <w:t>events held to raise funds for charities even if those funds might be used for charitable purposes</w:t>
      </w:r>
    </w:p>
    <w:p w:rsidR="00BD54CA" w:rsidRPr="00BD54CA" w:rsidRDefault="00BD54CA" w:rsidP="00BD54C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BD54CA">
        <w:rPr>
          <w:rFonts w:ascii="Times New Roman" w:eastAsia="Times New Roman" w:hAnsi="Times New Roman" w:cs="Times New Roman"/>
          <w:sz w:val="24"/>
          <w:szCs w:val="24"/>
          <w:lang w:eastAsia="en-GB"/>
        </w:rPr>
        <w:t>applications to cover all of an organisation’s running costs or capital investments</w:t>
      </w:r>
    </w:p>
    <w:p w:rsidR="00BD54CA" w:rsidRPr="00BD54CA" w:rsidRDefault="00BD54CA" w:rsidP="00BD54C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BD54CA">
        <w:rPr>
          <w:rFonts w:ascii="Times New Roman" w:eastAsia="Times New Roman" w:hAnsi="Times New Roman" w:cs="Times New Roman"/>
          <w:sz w:val="24"/>
          <w:szCs w:val="24"/>
          <w:lang w:eastAsia="en-GB"/>
        </w:rPr>
        <w:t>applications for projects which another organisation has a legal right or duty to provide</w:t>
      </w:r>
    </w:p>
    <w:p w:rsidR="00BD54CA" w:rsidRPr="00BD54CA" w:rsidRDefault="00BD54CA" w:rsidP="00BD54C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BD54CA">
        <w:rPr>
          <w:rFonts w:ascii="Times New Roman" w:eastAsia="Times New Roman" w:hAnsi="Times New Roman" w:cs="Times New Roman"/>
          <w:sz w:val="24"/>
          <w:szCs w:val="24"/>
          <w:lang w:eastAsia="en-GB"/>
        </w:rPr>
        <w:t>one-off events</w:t>
      </w:r>
    </w:p>
    <w:p w:rsidR="00BD54CA" w:rsidRPr="00BD54CA" w:rsidRDefault="00BD54CA" w:rsidP="00BD54C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BD54CA">
        <w:rPr>
          <w:rFonts w:ascii="Times New Roman" w:eastAsia="Times New Roman" w:hAnsi="Times New Roman" w:cs="Times New Roman"/>
          <w:sz w:val="24"/>
          <w:szCs w:val="24"/>
          <w:lang w:eastAsia="en-GB"/>
        </w:rPr>
        <w:t>projects that do not benefit the wider community</w:t>
      </w:r>
    </w:p>
    <w:p w:rsidR="00BD54CA" w:rsidRPr="00BD54CA" w:rsidRDefault="00BD54CA" w:rsidP="00BD54CA">
      <w:pPr>
        <w:spacing w:before="270" w:after="135" w:line="240" w:lineRule="auto"/>
        <w:outlineLvl w:val="1"/>
        <w:rPr>
          <w:rFonts w:ascii="Helvetica" w:eastAsia="Times New Roman" w:hAnsi="Helvetica" w:cs="Helvetica"/>
          <w:b/>
          <w:bCs/>
          <w:color w:val="444444"/>
          <w:sz w:val="41"/>
          <w:szCs w:val="41"/>
          <w:lang w:eastAsia="en-GB"/>
        </w:rPr>
      </w:pPr>
      <w:r w:rsidRPr="00BD54CA">
        <w:rPr>
          <w:rFonts w:ascii="Helvetica" w:eastAsia="Times New Roman" w:hAnsi="Helvetica" w:cs="Helvetica"/>
          <w:b/>
          <w:bCs/>
          <w:color w:val="444444"/>
          <w:sz w:val="41"/>
          <w:szCs w:val="41"/>
          <w:lang w:eastAsia="en-GB"/>
        </w:rPr>
        <w:t xml:space="preserve">Who can </w:t>
      </w:r>
      <w:proofErr w:type="gramStart"/>
      <w:r w:rsidRPr="00BD54CA">
        <w:rPr>
          <w:rFonts w:ascii="Helvetica" w:eastAsia="Times New Roman" w:hAnsi="Helvetica" w:cs="Helvetica"/>
          <w:b/>
          <w:bCs/>
          <w:color w:val="444444"/>
          <w:sz w:val="41"/>
          <w:szCs w:val="41"/>
          <w:lang w:eastAsia="en-GB"/>
        </w:rPr>
        <w:t>apply</w:t>
      </w:r>
      <w:proofErr w:type="gramEnd"/>
    </w:p>
    <w:p w:rsidR="00BD54CA" w:rsidRPr="00BD54CA" w:rsidRDefault="00BD54CA" w:rsidP="00BD54CA">
      <w:pPr>
        <w:spacing w:after="270" w:line="240" w:lineRule="auto"/>
        <w:rPr>
          <w:rFonts w:ascii="Times New Roman" w:eastAsia="Times New Roman" w:hAnsi="Times New Roman" w:cs="Times New Roman"/>
          <w:sz w:val="24"/>
          <w:szCs w:val="24"/>
          <w:lang w:eastAsia="en-GB"/>
        </w:rPr>
      </w:pPr>
      <w:r w:rsidRPr="00BD54CA">
        <w:rPr>
          <w:rFonts w:ascii="Times New Roman" w:eastAsia="Times New Roman" w:hAnsi="Times New Roman" w:cs="Times New Roman"/>
          <w:sz w:val="24"/>
          <w:szCs w:val="24"/>
          <w:lang w:eastAsia="en-GB"/>
        </w:rPr>
        <w:t>Any non-profit making, constituted group or a partnership of various groups can apply. We don't accept applications from companies that aim to make a profit or individuals.</w:t>
      </w:r>
    </w:p>
    <w:p w:rsidR="00BD54CA" w:rsidRPr="00BD54CA" w:rsidRDefault="00BD54CA" w:rsidP="00BD54CA">
      <w:pPr>
        <w:spacing w:before="270" w:after="135" w:line="240" w:lineRule="auto"/>
        <w:outlineLvl w:val="1"/>
        <w:rPr>
          <w:rFonts w:ascii="Helvetica" w:eastAsia="Times New Roman" w:hAnsi="Helvetica" w:cs="Helvetica"/>
          <w:b/>
          <w:bCs/>
          <w:color w:val="444444"/>
          <w:sz w:val="41"/>
          <w:szCs w:val="41"/>
          <w:lang w:eastAsia="en-GB"/>
        </w:rPr>
      </w:pPr>
      <w:r w:rsidRPr="00BD54CA">
        <w:rPr>
          <w:rFonts w:ascii="Helvetica" w:eastAsia="Times New Roman" w:hAnsi="Helvetica" w:cs="Helvetica"/>
          <w:b/>
          <w:bCs/>
          <w:color w:val="444444"/>
          <w:sz w:val="41"/>
          <w:szCs w:val="41"/>
          <w:lang w:eastAsia="en-GB"/>
        </w:rPr>
        <w:t>How much is available</w:t>
      </w:r>
    </w:p>
    <w:p w:rsidR="00BD54CA" w:rsidRPr="00BD54CA" w:rsidRDefault="00BD54CA" w:rsidP="00BD54CA">
      <w:pPr>
        <w:spacing w:after="270" w:line="240" w:lineRule="auto"/>
        <w:rPr>
          <w:rFonts w:ascii="Times New Roman" w:eastAsia="Times New Roman" w:hAnsi="Times New Roman" w:cs="Times New Roman"/>
          <w:sz w:val="24"/>
          <w:szCs w:val="24"/>
          <w:lang w:eastAsia="en-GB"/>
        </w:rPr>
      </w:pPr>
      <w:r w:rsidRPr="00BD54CA">
        <w:rPr>
          <w:rFonts w:ascii="Times New Roman" w:eastAsia="Times New Roman" w:hAnsi="Times New Roman" w:cs="Times New Roman"/>
          <w:sz w:val="24"/>
          <w:szCs w:val="24"/>
          <w:lang w:eastAsia="en-GB"/>
        </w:rPr>
        <w:t xml:space="preserve">The amount of funds available varies from one burgh to another but funding in </w:t>
      </w:r>
      <w:proofErr w:type="spellStart"/>
      <w:r w:rsidRPr="00BD54CA">
        <w:rPr>
          <w:rFonts w:ascii="Times New Roman" w:eastAsia="Times New Roman" w:hAnsi="Times New Roman" w:cs="Times New Roman"/>
          <w:sz w:val="24"/>
          <w:szCs w:val="24"/>
          <w:lang w:eastAsia="en-GB"/>
        </w:rPr>
        <w:t>Kirriemuir</w:t>
      </w:r>
      <w:proofErr w:type="spellEnd"/>
      <w:r w:rsidRPr="00BD54CA">
        <w:rPr>
          <w:rFonts w:ascii="Times New Roman" w:eastAsia="Times New Roman" w:hAnsi="Times New Roman" w:cs="Times New Roman"/>
          <w:sz w:val="24"/>
          <w:szCs w:val="24"/>
          <w:lang w:eastAsia="en-GB"/>
        </w:rPr>
        <w:t xml:space="preserve"> is extremely limited. The money you request should be realistic and give value for money. We expect you to contribute something towards your project. This could be cash or time, materials, transport or use of premises. If your group has more savings than the amount of money you are applying for, you should explain to us what you’re planning to do with this money. If you have not set aside this money for anything in particular, it’s not likely we’ll give you funding.</w:t>
      </w:r>
      <w:bookmarkStart w:id="0" w:name="_GoBack"/>
      <w:bookmarkEnd w:id="0"/>
    </w:p>
    <w:sectPr w:rsidR="00BD54CA" w:rsidRPr="00BD54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45F7F"/>
    <w:multiLevelType w:val="multilevel"/>
    <w:tmpl w:val="CABAB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18949FB"/>
    <w:multiLevelType w:val="multilevel"/>
    <w:tmpl w:val="C9766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945636F"/>
    <w:multiLevelType w:val="multilevel"/>
    <w:tmpl w:val="C2224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E716790"/>
    <w:multiLevelType w:val="multilevel"/>
    <w:tmpl w:val="9326A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3B3"/>
    <w:rsid w:val="004C6B2A"/>
    <w:rsid w:val="008053B3"/>
    <w:rsid w:val="00BD5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D54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BD54C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D54C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54C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D54C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D54CA"/>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BD54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D54C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D54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BD54C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D54C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54C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D54C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D54CA"/>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BD54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D54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479310">
      <w:bodyDiv w:val="1"/>
      <w:marLeft w:val="0"/>
      <w:marRight w:val="0"/>
      <w:marTop w:val="0"/>
      <w:marBottom w:val="0"/>
      <w:divBdr>
        <w:top w:val="none" w:sz="0" w:space="0" w:color="auto"/>
        <w:left w:val="none" w:sz="0" w:space="0" w:color="auto"/>
        <w:bottom w:val="none" w:sz="0" w:space="0" w:color="auto"/>
        <w:right w:val="none" w:sz="0" w:space="0" w:color="auto"/>
      </w:divBdr>
      <w:divsChild>
        <w:div w:id="408966030">
          <w:marLeft w:val="0"/>
          <w:marRight w:val="0"/>
          <w:marTop w:val="0"/>
          <w:marBottom w:val="0"/>
          <w:divBdr>
            <w:top w:val="none" w:sz="0" w:space="0" w:color="auto"/>
            <w:left w:val="none" w:sz="0" w:space="0" w:color="auto"/>
            <w:bottom w:val="none" w:sz="0" w:space="0" w:color="auto"/>
            <w:right w:val="none" w:sz="0" w:space="0" w:color="auto"/>
          </w:divBdr>
          <w:divsChild>
            <w:div w:id="447239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1777</Characters>
  <Application>Microsoft Office Word</Application>
  <DocSecurity>0</DocSecurity>
  <Lines>14</Lines>
  <Paragraphs>4</Paragraphs>
  <ScaleCrop>false</ScaleCrop>
  <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SHONA FORBES</dc:creator>
  <cp:keywords/>
  <dc:description/>
  <cp:lastModifiedBy>SHONA FORBES</cp:lastModifiedBy>
  <cp:revision>2</cp:revision>
  <dcterms:created xsi:type="dcterms:W3CDTF">2019-03-10T13:01:00Z</dcterms:created>
  <dcterms:modified xsi:type="dcterms:W3CDTF">2019-03-10T13:02:00Z</dcterms:modified>
</cp:coreProperties>
</file>